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9723" w14:textId="77777777" w:rsidR="0000027A" w:rsidRPr="00637DE9" w:rsidRDefault="0000027A" w:rsidP="0000027A">
      <w:pPr>
        <w:spacing w:after="0" w:line="254" w:lineRule="auto"/>
        <w:jc w:val="center"/>
        <w:rPr>
          <w:rFonts w:ascii="Times New Roman" w:eastAsia="Calibri" w:hAnsi="Times New Roman" w:cs="Times New Roman"/>
          <w:b/>
          <w:bCs/>
          <w:sz w:val="22"/>
          <w:szCs w:val="22"/>
        </w:rPr>
      </w:pPr>
      <w:r w:rsidRPr="00637DE9">
        <w:rPr>
          <w:rFonts w:ascii="Times New Roman" w:eastAsia="Calibri" w:hAnsi="Times New Roman" w:cs="Times New Roman"/>
          <w:b/>
          <w:bCs/>
          <w:sz w:val="22"/>
          <w:szCs w:val="22"/>
        </w:rPr>
        <w:t>KANSAS BOARD OF REGENTS</w:t>
      </w:r>
    </w:p>
    <w:p w14:paraId="4F82DD4D" w14:textId="77777777" w:rsidR="0000027A" w:rsidRPr="00637DE9" w:rsidRDefault="0000027A" w:rsidP="0000027A">
      <w:pPr>
        <w:spacing w:after="0" w:line="254" w:lineRule="auto"/>
        <w:jc w:val="center"/>
        <w:rPr>
          <w:rFonts w:ascii="Times New Roman" w:eastAsia="Calibri" w:hAnsi="Times New Roman" w:cs="Times New Roman"/>
          <w:b/>
          <w:bCs/>
          <w:sz w:val="22"/>
          <w:szCs w:val="22"/>
        </w:rPr>
      </w:pPr>
      <w:r w:rsidRPr="00637DE9">
        <w:rPr>
          <w:rFonts w:ascii="Times New Roman" w:eastAsia="Calibri" w:hAnsi="Times New Roman" w:cs="Times New Roman"/>
          <w:b/>
          <w:bCs/>
          <w:sz w:val="22"/>
          <w:szCs w:val="22"/>
        </w:rPr>
        <w:t>ACADEMIC AFFAIRS STANDING COMMITTEE</w:t>
      </w:r>
    </w:p>
    <w:p w14:paraId="6A70A6AA" w14:textId="77777777" w:rsidR="0000027A" w:rsidRPr="00637DE9" w:rsidRDefault="0000027A" w:rsidP="0000027A">
      <w:pPr>
        <w:spacing w:after="0" w:line="254" w:lineRule="auto"/>
        <w:jc w:val="center"/>
        <w:rPr>
          <w:rFonts w:ascii="Times New Roman" w:eastAsia="Calibri" w:hAnsi="Times New Roman" w:cs="Times New Roman"/>
          <w:b/>
          <w:bCs/>
          <w:sz w:val="22"/>
          <w:szCs w:val="22"/>
        </w:rPr>
      </w:pPr>
      <w:r w:rsidRPr="00637DE9">
        <w:rPr>
          <w:rFonts w:ascii="Times New Roman" w:eastAsia="Calibri" w:hAnsi="Times New Roman" w:cs="Times New Roman"/>
          <w:b/>
          <w:bCs/>
          <w:sz w:val="22"/>
          <w:szCs w:val="22"/>
        </w:rPr>
        <w:t>MEETING MINUTES</w:t>
      </w:r>
    </w:p>
    <w:p w14:paraId="7EB6C3D6" w14:textId="37B4D585" w:rsidR="0000027A" w:rsidRPr="00637DE9" w:rsidRDefault="0000027A" w:rsidP="0000027A">
      <w:pPr>
        <w:spacing w:after="0" w:line="254" w:lineRule="auto"/>
        <w:jc w:val="center"/>
        <w:rPr>
          <w:rFonts w:ascii="Times New Roman" w:eastAsia="Calibri" w:hAnsi="Times New Roman" w:cs="Times New Roman"/>
          <w:b/>
          <w:bCs/>
          <w:sz w:val="22"/>
          <w:szCs w:val="22"/>
        </w:rPr>
      </w:pPr>
      <w:r w:rsidRPr="00637DE9">
        <w:rPr>
          <w:rFonts w:ascii="Times New Roman" w:eastAsia="Calibri" w:hAnsi="Times New Roman" w:cs="Times New Roman"/>
          <w:b/>
          <w:bCs/>
          <w:sz w:val="22"/>
          <w:szCs w:val="22"/>
        </w:rPr>
        <w:t>January 27, 2026</w:t>
      </w:r>
    </w:p>
    <w:p w14:paraId="4483E127" w14:textId="77777777" w:rsidR="0000027A" w:rsidRPr="00637DE9" w:rsidRDefault="0000027A" w:rsidP="0000027A">
      <w:pPr>
        <w:rPr>
          <w:rFonts w:ascii="Times New Roman" w:hAnsi="Times New Roman" w:cs="Times New Roman"/>
          <w:sz w:val="22"/>
          <w:szCs w:val="22"/>
        </w:rPr>
      </w:pPr>
    </w:p>
    <w:p w14:paraId="12616B1D" w14:textId="7B37EB9F" w:rsidR="0000027A" w:rsidRPr="00637DE9" w:rsidRDefault="0000027A" w:rsidP="0000027A">
      <w:pPr>
        <w:spacing w:after="0" w:line="240" w:lineRule="auto"/>
        <w:jc w:val="both"/>
        <w:rPr>
          <w:rFonts w:ascii="Times New Roman" w:eastAsia="Times New Roman" w:hAnsi="Times New Roman" w:cs="Times New Roman"/>
          <w:i/>
          <w:iCs/>
          <w:kern w:val="0"/>
          <w:sz w:val="22"/>
          <w:szCs w:val="22"/>
          <w14:ligatures w14:val="none"/>
        </w:rPr>
      </w:pPr>
      <w:r w:rsidRPr="00637DE9">
        <w:rPr>
          <w:rFonts w:ascii="Times New Roman" w:eastAsia="Times New Roman" w:hAnsi="Times New Roman" w:cs="Times New Roman"/>
          <w:kern w:val="0"/>
          <w:sz w:val="22"/>
          <w:szCs w:val="22"/>
          <w14:ligatures w14:val="none"/>
        </w:rPr>
        <w:t xml:space="preserve">Regent Alysia Johnston called the January 27, 2026, Board Academic Affairs Standing Committee meeting to order at 10:30 a.m. The meeting was held via Zoom. </w:t>
      </w:r>
      <w:r w:rsidRPr="00637DE9">
        <w:rPr>
          <w:rFonts w:ascii="Times New Roman" w:eastAsia="Calibri" w:hAnsi="Times New Roman" w:cs="Times New Roman"/>
          <w:color w:val="252424"/>
          <w:kern w:val="0"/>
          <w:sz w:val="22"/>
          <w:szCs w:val="22"/>
          <w14:ligatures w14:val="none"/>
        </w:rPr>
        <w:t xml:space="preserve"> </w:t>
      </w:r>
    </w:p>
    <w:p w14:paraId="3E56F820" w14:textId="77777777" w:rsidR="0000027A" w:rsidRPr="00637DE9" w:rsidRDefault="0000027A" w:rsidP="0000027A">
      <w:pPr>
        <w:spacing w:after="0" w:line="240" w:lineRule="auto"/>
        <w:jc w:val="both"/>
        <w:rPr>
          <w:rFonts w:ascii="Times New Roman" w:eastAsia="Times New Roman" w:hAnsi="Times New Roman" w:cs="Times New Roman"/>
          <w:kern w:val="0"/>
          <w:sz w:val="22"/>
          <w:szCs w:val="22"/>
          <w14:ligatures w14:val="none"/>
        </w:rPr>
      </w:pPr>
    </w:p>
    <w:p w14:paraId="2979AD22" w14:textId="77777777" w:rsidR="0000027A" w:rsidRPr="00637DE9" w:rsidRDefault="0000027A" w:rsidP="0000027A">
      <w:pPr>
        <w:spacing w:after="0" w:line="240" w:lineRule="auto"/>
        <w:jc w:val="both"/>
        <w:rPr>
          <w:rFonts w:ascii="Times New Roman" w:eastAsia="Times New Roman" w:hAnsi="Times New Roman" w:cs="Times New Roman"/>
          <w:kern w:val="0"/>
          <w:sz w:val="22"/>
          <w:szCs w:val="22"/>
          <w14:ligatures w14:val="none"/>
        </w:rPr>
      </w:pPr>
      <w:r w:rsidRPr="00637DE9">
        <w:rPr>
          <w:rFonts w:ascii="Times New Roman" w:eastAsia="Times New Roman" w:hAnsi="Times New Roman" w:cs="Times New Roman"/>
          <w:kern w:val="0"/>
          <w:sz w:val="22"/>
          <w:szCs w:val="22"/>
          <w14:ligatures w14:val="none"/>
        </w:rPr>
        <w:t>MEMBERS PRESENT:</w:t>
      </w:r>
      <w:r w:rsidRPr="00637DE9">
        <w:rPr>
          <w:rFonts w:ascii="Times New Roman" w:eastAsia="Times New Roman" w:hAnsi="Times New Roman" w:cs="Times New Roman"/>
          <w:kern w:val="0"/>
          <w:sz w:val="22"/>
          <w:szCs w:val="22"/>
          <w14:ligatures w14:val="none"/>
        </w:rPr>
        <w:tab/>
      </w:r>
      <w:r w:rsidRPr="00637DE9">
        <w:rPr>
          <w:rFonts w:ascii="Times New Roman" w:eastAsia="Times New Roman" w:hAnsi="Times New Roman" w:cs="Times New Roman"/>
          <w:kern w:val="0"/>
          <w:sz w:val="22"/>
          <w:szCs w:val="22"/>
          <w14:ligatures w14:val="none"/>
        </w:rPr>
        <w:tab/>
        <w:t>Regent Alysia Johnston, Chair</w:t>
      </w:r>
    </w:p>
    <w:p w14:paraId="3BF3AC19" w14:textId="77777777" w:rsidR="0000027A" w:rsidRPr="00637DE9" w:rsidRDefault="0000027A" w:rsidP="0000027A">
      <w:pPr>
        <w:spacing w:after="0" w:line="240" w:lineRule="auto"/>
        <w:jc w:val="both"/>
        <w:rPr>
          <w:rFonts w:ascii="Times New Roman" w:eastAsia="Times New Roman" w:hAnsi="Times New Roman" w:cs="Times New Roman"/>
          <w:kern w:val="0"/>
          <w:sz w:val="22"/>
          <w:szCs w:val="22"/>
          <w:lang w:val="es-MX"/>
          <w14:ligatures w14:val="none"/>
        </w:rPr>
      </w:pPr>
      <w:r w:rsidRPr="00637DE9">
        <w:rPr>
          <w:rFonts w:ascii="Times New Roman" w:eastAsia="Times New Roman" w:hAnsi="Times New Roman" w:cs="Times New Roman"/>
          <w:kern w:val="0"/>
          <w:sz w:val="22"/>
          <w:szCs w:val="22"/>
          <w14:ligatures w14:val="none"/>
        </w:rPr>
        <w:tab/>
      </w:r>
      <w:r w:rsidRPr="00637DE9">
        <w:rPr>
          <w:rFonts w:ascii="Times New Roman" w:eastAsia="Times New Roman" w:hAnsi="Times New Roman" w:cs="Times New Roman"/>
          <w:kern w:val="0"/>
          <w:sz w:val="22"/>
          <w:szCs w:val="22"/>
          <w14:ligatures w14:val="none"/>
        </w:rPr>
        <w:tab/>
      </w:r>
      <w:r w:rsidRPr="00637DE9">
        <w:rPr>
          <w:rFonts w:ascii="Times New Roman" w:eastAsia="Times New Roman" w:hAnsi="Times New Roman" w:cs="Times New Roman"/>
          <w:kern w:val="0"/>
          <w:sz w:val="22"/>
          <w:szCs w:val="22"/>
          <w14:ligatures w14:val="none"/>
        </w:rPr>
        <w:tab/>
      </w:r>
      <w:r w:rsidRPr="00637DE9">
        <w:rPr>
          <w:rFonts w:ascii="Times New Roman" w:eastAsia="Times New Roman" w:hAnsi="Times New Roman" w:cs="Times New Roman"/>
          <w:kern w:val="0"/>
          <w:sz w:val="22"/>
          <w:szCs w:val="22"/>
          <w14:ligatures w14:val="none"/>
        </w:rPr>
        <w:tab/>
      </w:r>
      <w:r w:rsidRPr="00637DE9">
        <w:rPr>
          <w:rFonts w:ascii="Times New Roman" w:eastAsia="Times New Roman" w:hAnsi="Times New Roman" w:cs="Times New Roman"/>
          <w:kern w:val="0"/>
          <w:sz w:val="22"/>
          <w:szCs w:val="22"/>
          <w:lang w:val="es-MX"/>
          <w14:ligatures w14:val="none"/>
        </w:rPr>
        <w:t>Regent Pamela Ammar</w:t>
      </w:r>
    </w:p>
    <w:p w14:paraId="69CF59A7" w14:textId="1E1CDCDF" w:rsidR="00F3044A" w:rsidRPr="00637DE9" w:rsidRDefault="0000027A" w:rsidP="0000027A">
      <w:pPr>
        <w:spacing w:after="0" w:line="240" w:lineRule="auto"/>
        <w:jc w:val="both"/>
        <w:rPr>
          <w:rFonts w:ascii="Times New Roman" w:eastAsia="Times New Roman" w:hAnsi="Times New Roman" w:cs="Times New Roman"/>
          <w:kern w:val="0"/>
          <w:sz w:val="22"/>
          <w:szCs w:val="22"/>
          <w:lang w:val="es-MX"/>
          <w14:ligatures w14:val="none"/>
        </w:rPr>
      </w:pPr>
      <w:r w:rsidRPr="00637DE9">
        <w:rPr>
          <w:rFonts w:ascii="Times New Roman" w:eastAsia="Times New Roman" w:hAnsi="Times New Roman" w:cs="Times New Roman"/>
          <w:kern w:val="0"/>
          <w:sz w:val="22"/>
          <w:szCs w:val="22"/>
          <w:lang w:val="es-MX"/>
          <w14:ligatures w14:val="none"/>
        </w:rPr>
        <w:tab/>
      </w:r>
      <w:r w:rsidRPr="00637DE9">
        <w:rPr>
          <w:rFonts w:ascii="Times New Roman" w:eastAsia="Times New Roman" w:hAnsi="Times New Roman" w:cs="Times New Roman"/>
          <w:kern w:val="0"/>
          <w:sz w:val="22"/>
          <w:szCs w:val="22"/>
          <w:lang w:val="es-MX"/>
          <w14:ligatures w14:val="none"/>
        </w:rPr>
        <w:tab/>
      </w:r>
      <w:r w:rsidRPr="00637DE9">
        <w:rPr>
          <w:rFonts w:ascii="Times New Roman" w:eastAsia="Times New Roman" w:hAnsi="Times New Roman" w:cs="Times New Roman"/>
          <w:kern w:val="0"/>
          <w:sz w:val="22"/>
          <w:szCs w:val="22"/>
          <w:lang w:val="es-MX"/>
          <w14:ligatures w14:val="none"/>
        </w:rPr>
        <w:tab/>
      </w:r>
      <w:r w:rsidRPr="00637DE9">
        <w:rPr>
          <w:rFonts w:ascii="Times New Roman" w:eastAsia="Times New Roman" w:hAnsi="Times New Roman" w:cs="Times New Roman"/>
          <w:kern w:val="0"/>
          <w:sz w:val="22"/>
          <w:szCs w:val="22"/>
          <w:lang w:val="es-MX"/>
          <w14:ligatures w14:val="none"/>
        </w:rPr>
        <w:tab/>
        <w:t>Regent Diana Mendoza</w:t>
      </w:r>
    </w:p>
    <w:p w14:paraId="4B12E8B7" w14:textId="3FCDD298" w:rsidR="0000027A" w:rsidRPr="00637DE9" w:rsidRDefault="0000027A" w:rsidP="00637DE9">
      <w:pPr>
        <w:spacing w:after="0"/>
        <w:rPr>
          <w:rFonts w:ascii="Times New Roman" w:hAnsi="Times New Roman" w:cs="Times New Roman"/>
          <w:b/>
          <w:bCs/>
          <w:sz w:val="22"/>
          <w:szCs w:val="22"/>
          <w:u w:val="single"/>
        </w:rPr>
      </w:pPr>
      <w:r w:rsidRPr="00637DE9">
        <w:rPr>
          <w:rFonts w:ascii="Times New Roman" w:hAnsi="Times New Roman" w:cs="Times New Roman"/>
          <w:b/>
          <w:bCs/>
          <w:sz w:val="22"/>
          <w:szCs w:val="22"/>
          <w:u w:val="single"/>
        </w:rPr>
        <w:t>Approval of Minutes</w:t>
      </w:r>
    </w:p>
    <w:p w14:paraId="5DDEA58E" w14:textId="5B9E385C" w:rsidR="0000027A" w:rsidRPr="00637DE9" w:rsidRDefault="0000027A" w:rsidP="00637DE9">
      <w:pPr>
        <w:autoSpaceDE w:val="0"/>
        <w:autoSpaceDN w:val="0"/>
        <w:adjustRightInd w:val="0"/>
        <w:spacing w:after="0" w:line="240" w:lineRule="auto"/>
        <w:rPr>
          <w:rFonts w:ascii="Times New Roman" w:hAnsi="Times New Roman" w:cs="Times New Roman"/>
          <w:kern w:val="0"/>
          <w:sz w:val="22"/>
          <w:szCs w:val="22"/>
        </w:rPr>
      </w:pPr>
      <w:r w:rsidRPr="00637DE9">
        <w:rPr>
          <w:rFonts w:ascii="Times New Roman" w:hAnsi="Times New Roman" w:cs="Times New Roman"/>
          <w:kern w:val="0"/>
          <w:sz w:val="22"/>
          <w:szCs w:val="22"/>
        </w:rPr>
        <w:t xml:space="preserve">Regent </w:t>
      </w:r>
      <w:r w:rsidR="006767DF" w:rsidRPr="00637DE9">
        <w:rPr>
          <w:rFonts w:ascii="Times New Roman" w:hAnsi="Times New Roman" w:cs="Times New Roman"/>
          <w:kern w:val="0"/>
          <w:sz w:val="22"/>
          <w:szCs w:val="22"/>
        </w:rPr>
        <w:t>Ammar</w:t>
      </w:r>
      <w:r w:rsidRPr="00637DE9">
        <w:rPr>
          <w:rFonts w:ascii="Times New Roman" w:hAnsi="Times New Roman" w:cs="Times New Roman"/>
          <w:kern w:val="0"/>
          <w:sz w:val="22"/>
          <w:szCs w:val="22"/>
        </w:rPr>
        <w:t xml:space="preserve"> moved to approve the minutes from the January 14, 2026, meeting. Regent </w:t>
      </w:r>
      <w:r w:rsidR="006767DF" w:rsidRPr="00637DE9">
        <w:rPr>
          <w:rFonts w:ascii="Times New Roman" w:hAnsi="Times New Roman" w:cs="Times New Roman"/>
          <w:kern w:val="0"/>
          <w:sz w:val="22"/>
          <w:szCs w:val="22"/>
        </w:rPr>
        <w:t>Mendoza</w:t>
      </w:r>
      <w:r w:rsidRPr="00637DE9">
        <w:rPr>
          <w:rFonts w:ascii="Times New Roman" w:hAnsi="Times New Roman" w:cs="Times New Roman"/>
          <w:kern w:val="0"/>
          <w:sz w:val="22"/>
          <w:szCs w:val="22"/>
        </w:rPr>
        <w:t xml:space="preserve"> seconded the motion, and it carried unanimously</w:t>
      </w:r>
      <w:r w:rsidR="00EB6D98" w:rsidRPr="00637DE9">
        <w:rPr>
          <w:rFonts w:ascii="Times New Roman" w:hAnsi="Times New Roman" w:cs="Times New Roman"/>
          <w:kern w:val="0"/>
          <w:sz w:val="22"/>
          <w:szCs w:val="22"/>
        </w:rPr>
        <w:t>.</w:t>
      </w:r>
    </w:p>
    <w:p w14:paraId="32A899B4" w14:textId="77777777" w:rsidR="0000027A" w:rsidRPr="00637DE9" w:rsidRDefault="0000027A" w:rsidP="00637DE9">
      <w:pPr>
        <w:autoSpaceDE w:val="0"/>
        <w:autoSpaceDN w:val="0"/>
        <w:adjustRightInd w:val="0"/>
        <w:spacing w:after="0" w:line="240" w:lineRule="auto"/>
        <w:rPr>
          <w:rFonts w:ascii="Times New Roman" w:hAnsi="Times New Roman" w:cs="Times New Roman"/>
          <w:kern w:val="0"/>
          <w:sz w:val="22"/>
          <w:szCs w:val="22"/>
        </w:rPr>
      </w:pPr>
    </w:p>
    <w:p w14:paraId="79E10342" w14:textId="736FA9AF" w:rsidR="0000027A" w:rsidRPr="00637DE9" w:rsidRDefault="0000027A">
      <w:pPr>
        <w:rPr>
          <w:rFonts w:ascii="Times New Roman" w:hAnsi="Times New Roman" w:cs="Times New Roman"/>
          <w:b/>
          <w:bCs/>
          <w:sz w:val="22"/>
          <w:szCs w:val="22"/>
          <w:u w:val="single"/>
        </w:rPr>
      </w:pPr>
      <w:r w:rsidRPr="00637DE9">
        <w:rPr>
          <w:rFonts w:ascii="Times New Roman" w:hAnsi="Times New Roman" w:cs="Times New Roman"/>
          <w:b/>
          <w:bCs/>
          <w:sz w:val="22"/>
          <w:szCs w:val="22"/>
          <w:u w:val="single"/>
        </w:rPr>
        <w:t>Consent</w:t>
      </w:r>
    </w:p>
    <w:p w14:paraId="68614EF2" w14:textId="34C0750E" w:rsidR="0000027A" w:rsidRPr="00637DE9" w:rsidRDefault="0000027A" w:rsidP="0000027A">
      <w:pPr>
        <w:autoSpaceDE w:val="0"/>
        <w:autoSpaceDN w:val="0"/>
        <w:adjustRightInd w:val="0"/>
        <w:spacing w:after="0" w:line="240" w:lineRule="auto"/>
        <w:rPr>
          <w:rFonts w:ascii="Times New Roman" w:hAnsi="Times New Roman" w:cs="Times New Roman"/>
          <w:kern w:val="0"/>
          <w:sz w:val="22"/>
          <w:szCs w:val="22"/>
          <w:u w:val="single"/>
        </w:rPr>
      </w:pPr>
      <w:r w:rsidRPr="00637DE9">
        <w:rPr>
          <w:rFonts w:ascii="Times New Roman" w:hAnsi="Times New Roman" w:cs="Times New Roman"/>
          <w:kern w:val="0"/>
          <w:sz w:val="22"/>
          <w:szCs w:val="22"/>
          <w:u w:val="single"/>
        </w:rPr>
        <w:t>Request to Approve BS in Financial Forensics and Fraud Investigation</w:t>
      </w:r>
    </w:p>
    <w:p w14:paraId="3DA91395" w14:textId="044845B4" w:rsidR="004A6EF2" w:rsidRPr="00637DE9" w:rsidRDefault="00BB2B83" w:rsidP="004A6EF2">
      <w:pPr>
        <w:rPr>
          <w:rFonts w:ascii="Times New Roman" w:hAnsi="Times New Roman" w:cs="Times New Roman"/>
          <w:kern w:val="0"/>
          <w:sz w:val="22"/>
          <w:szCs w:val="22"/>
        </w:rPr>
      </w:pPr>
      <w:r w:rsidRPr="00637DE9">
        <w:rPr>
          <w:rFonts w:ascii="Times New Roman" w:hAnsi="Times New Roman" w:cs="Times New Roman"/>
          <w:kern w:val="0"/>
          <w:sz w:val="22"/>
          <w:szCs w:val="22"/>
        </w:rPr>
        <w:t>Dr. Jill Arensdorf</w:t>
      </w:r>
      <w:r w:rsidR="00066F44" w:rsidRPr="00637DE9">
        <w:rPr>
          <w:rFonts w:ascii="Times New Roman" w:hAnsi="Times New Roman" w:cs="Times New Roman"/>
          <w:kern w:val="0"/>
          <w:sz w:val="22"/>
          <w:szCs w:val="22"/>
        </w:rPr>
        <w:t xml:space="preserve">, Provost at Fort Hays State University, </w:t>
      </w:r>
      <w:r w:rsidR="00273552" w:rsidRPr="00637DE9">
        <w:rPr>
          <w:rFonts w:ascii="Times New Roman" w:hAnsi="Times New Roman" w:cs="Times New Roman"/>
          <w:kern w:val="0"/>
          <w:sz w:val="22"/>
          <w:szCs w:val="22"/>
        </w:rPr>
        <w:t>shared that this proposal passed unanimously through COCAO and COPS</w:t>
      </w:r>
      <w:r w:rsidR="005D38B7" w:rsidRPr="00637DE9">
        <w:rPr>
          <w:rFonts w:ascii="Times New Roman" w:hAnsi="Times New Roman" w:cs="Times New Roman"/>
          <w:kern w:val="0"/>
          <w:sz w:val="22"/>
          <w:szCs w:val="22"/>
        </w:rPr>
        <w:t xml:space="preserve">. </w:t>
      </w:r>
      <w:r w:rsidR="00602C06" w:rsidRPr="00637DE9">
        <w:rPr>
          <w:rFonts w:ascii="Times New Roman" w:hAnsi="Times New Roman" w:cs="Times New Roman"/>
          <w:kern w:val="0"/>
          <w:sz w:val="22"/>
          <w:szCs w:val="22"/>
        </w:rPr>
        <w:t>It is an interdisciplinary program</w:t>
      </w:r>
      <w:r w:rsidR="00645F14" w:rsidRPr="00637DE9">
        <w:rPr>
          <w:rFonts w:ascii="Times New Roman" w:hAnsi="Times New Roman" w:cs="Times New Roman"/>
          <w:kern w:val="0"/>
          <w:sz w:val="22"/>
          <w:szCs w:val="22"/>
        </w:rPr>
        <w:t xml:space="preserve"> between the</w:t>
      </w:r>
      <w:r w:rsidR="00EE75AF">
        <w:rPr>
          <w:rFonts w:ascii="Calibri" w:hAnsi="Calibri" w:cs="Calibri"/>
          <w:sz w:val="22"/>
          <w:szCs w:val="22"/>
        </w:rPr>
        <w:t xml:space="preserve"> </w:t>
      </w:r>
      <w:r w:rsidR="00EE75AF" w:rsidRPr="00EE75AF">
        <w:rPr>
          <w:rFonts w:ascii="Times New Roman" w:hAnsi="Times New Roman" w:cs="Times New Roman"/>
          <w:sz w:val="22"/>
          <w:szCs w:val="22"/>
        </w:rPr>
        <w:t>Accounting program, housed in the Department of Economics, Finance, and Accounting within the Robbins College of Business and Entrepreneurship and the Criminal Justice program, housed in the School of Criminal Justice, Leadership, and Sociology within the College of Arts, Humanities, and Social Sciences.</w:t>
      </w:r>
      <w:r w:rsidR="00B2213B" w:rsidRPr="00637DE9">
        <w:rPr>
          <w:rFonts w:ascii="Times New Roman" w:hAnsi="Times New Roman" w:cs="Times New Roman"/>
          <w:kern w:val="0"/>
          <w:sz w:val="22"/>
          <w:szCs w:val="22"/>
        </w:rPr>
        <w:t xml:space="preserve"> She introduced </w:t>
      </w:r>
      <w:r w:rsidR="004A6EF2" w:rsidRPr="00637DE9">
        <w:rPr>
          <w:rFonts w:ascii="Times New Roman" w:hAnsi="Times New Roman" w:cs="Times New Roman"/>
          <w:kern w:val="0"/>
          <w:sz w:val="22"/>
          <w:szCs w:val="22"/>
        </w:rPr>
        <w:t>Jessica Heronemus-Claiborn, professor of accounting at FHSU</w:t>
      </w:r>
      <w:r w:rsidR="00370334" w:rsidRPr="00637DE9">
        <w:rPr>
          <w:rFonts w:ascii="Times New Roman" w:hAnsi="Times New Roman" w:cs="Times New Roman"/>
          <w:kern w:val="0"/>
          <w:sz w:val="22"/>
          <w:szCs w:val="22"/>
        </w:rPr>
        <w:t xml:space="preserve">, who </w:t>
      </w:r>
      <w:r w:rsidR="009C0D1E" w:rsidRPr="00637DE9">
        <w:rPr>
          <w:rFonts w:ascii="Times New Roman" w:hAnsi="Times New Roman" w:cs="Times New Roman"/>
          <w:kern w:val="0"/>
          <w:sz w:val="22"/>
          <w:szCs w:val="22"/>
        </w:rPr>
        <w:t>highlighted a high level of student interest in the program</w:t>
      </w:r>
      <w:r w:rsidR="0065348E" w:rsidRPr="00637DE9">
        <w:rPr>
          <w:rFonts w:ascii="Times New Roman" w:hAnsi="Times New Roman" w:cs="Times New Roman"/>
          <w:kern w:val="0"/>
          <w:sz w:val="22"/>
          <w:szCs w:val="22"/>
        </w:rPr>
        <w:t>.</w:t>
      </w:r>
    </w:p>
    <w:p w14:paraId="5BF81B6F" w14:textId="009DDCBD" w:rsidR="0000027A" w:rsidRPr="00637DE9" w:rsidRDefault="00475056">
      <w:pPr>
        <w:rPr>
          <w:rFonts w:ascii="Times New Roman" w:hAnsi="Times New Roman" w:cs="Times New Roman"/>
          <w:kern w:val="0"/>
          <w:sz w:val="22"/>
          <w:szCs w:val="22"/>
        </w:rPr>
      </w:pPr>
      <w:r w:rsidRPr="00637DE9">
        <w:rPr>
          <w:rFonts w:ascii="Times New Roman" w:hAnsi="Times New Roman" w:cs="Times New Roman"/>
          <w:kern w:val="0"/>
          <w:sz w:val="22"/>
          <w:szCs w:val="22"/>
        </w:rPr>
        <w:t xml:space="preserve">Regent Ammar asked </w:t>
      </w:r>
      <w:r w:rsidR="00E819AB" w:rsidRPr="00637DE9">
        <w:rPr>
          <w:rFonts w:ascii="Times New Roman" w:hAnsi="Times New Roman" w:cs="Times New Roman"/>
          <w:kern w:val="0"/>
          <w:sz w:val="22"/>
          <w:szCs w:val="22"/>
        </w:rPr>
        <w:t xml:space="preserve">if the </w:t>
      </w:r>
      <w:r w:rsidR="006C347A" w:rsidRPr="00637DE9">
        <w:rPr>
          <w:rFonts w:ascii="Times New Roman" w:hAnsi="Times New Roman" w:cs="Times New Roman"/>
          <w:kern w:val="0"/>
          <w:sz w:val="22"/>
          <w:szCs w:val="22"/>
        </w:rPr>
        <w:t xml:space="preserve">program will </w:t>
      </w:r>
      <w:r w:rsidR="00817D83" w:rsidRPr="00637DE9">
        <w:rPr>
          <w:rFonts w:ascii="Times New Roman" w:hAnsi="Times New Roman" w:cs="Times New Roman"/>
          <w:kern w:val="0"/>
          <w:sz w:val="22"/>
          <w:szCs w:val="22"/>
        </w:rPr>
        <w:t xml:space="preserve">strengthen the existing departments. Provost Arensdorf responded that </w:t>
      </w:r>
      <w:r w:rsidR="00331948" w:rsidRPr="00637DE9">
        <w:rPr>
          <w:rFonts w:ascii="Times New Roman" w:hAnsi="Times New Roman" w:cs="Times New Roman"/>
          <w:kern w:val="0"/>
          <w:sz w:val="22"/>
          <w:szCs w:val="22"/>
        </w:rPr>
        <w:t xml:space="preserve">it will strengthen the home departments </w:t>
      </w:r>
      <w:r w:rsidR="00BF0D1C" w:rsidRPr="00637DE9">
        <w:rPr>
          <w:rFonts w:ascii="Times New Roman" w:hAnsi="Times New Roman" w:cs="Times New Roman"/>
          <w:kern w:val="0"/>
          <w:sz w:val="22"/>
          <w:szCs w:val="22"/>
        </w:rPr>
        <w:t>through the interdisciplinary</w:t>
      </w:r>
      <w:r w:rsidR="00B969C0" w:rsidRPr="00637DE9">
        <w:rPr>
          <w:rFonts w:ascii="Times New Roman" w:hAnsi="Times New Roman" w:cs="Times New Roman"/>
          <w:kern w:val="0"/>
          <w:sz w:val="22"/>
          <w:szCs w:val="22"/>
        </w:rPr>
        <w:t xml:space="preserve"> work</w:t>
      </w:r>
      <w:r w:rsidR="00FD796B" w:rsidRPr="00637DE9">
        <w:rPr>
          <w:rFonts w:ascii="Times New Roman" w:hAnsi="Times New Roman" w:cs="Times New Roman"/>
          <w:kern w:val="0"/>
          <w:sz w:val="22"/>
          <w:szCs w:val="22"/>
        </w:rPr>
        <w:t xml:space="preserve"> and shared courses</w:t>
      </w:r>
      <w:r w:rsidR="007C4563" w:rsidRPr="00637DE9">
        <w:rPr>
          <w:rFonts w:ascii="Times New Roman" w:hAnsi="Times New Roman" w:cs="Times New Roman"/>
          <w:kern w:val="0"/>
          <w:sz w:val="22"/>
          <w:szCs w:val="22"/>
        </w:rPr>
        <w:t xml:space="preserve"> </w:t>
      </w:r>
      <w:r w:rsidR="00E60011" w:rsidRPr="00637DE9">
        <w:rPr>
          <w:rFonts w:ascii="Times New Roman" w:hAnsi="Times New Roman" w:cs="Times New Roman"/>
          <w:kern w:val="0"/>
          <w:sz w:val="22"/>
          <w:szCs w:val="22"/>
        </w:rPr>
        <w:t xml:space="preserve">between the students of these </w:t>
      </w:r>
      <w:r w:rsidR="00FD796B" w:rsidRPr="00637DE9">
        <w:rPr>
          <w:rFonts w:ascii="Times New Roman" w:hAnsi="Times New Roman" w:cs="Times New Roman"/>
          <w:kern w:val="0"/>
          <w:sz w:val="22"/>
          <w:szCs w:val="22"/>
        </w:rPr>
        <w:t xml:space="preserve">departments. </w:t>
      </w:r>
    </w:p>
    <w:p w14:paraId="0C20BAED" w14:textId="76D5C02F" w:rsidR="00E971D7" w:rsidRPr="00637DE9" w:rsidRDefault="00930852">
      <w:pPr>
        <w:rPr>
          <w:rFonts w:ascii="Times New Roman" w:hAnsi="Times New Roman" w:cs="Times New Roman"/>
          <w:kern w:val="0"/>
          <w:sz w:val="22"/>
          <w:szCs w:val="22"/>
        </w:rPr>
      </w:pPr>
      <w:r w:rsidRPr="00637DE9">
        <w:rPr>
          <w:rFonts w:ascii="Times New Roman" w:hAnsi="Times New Roman" w:cs="Times New Roman"/>
          <w:kern w:val="0"/>
          <w:sz w:val="22"/>
          <w:szCs w:val="22"/>
        </w:rPr>
        <w:t xml:space="preserve">Dr. </w:t>
      </w:r>
      <w:r w:rsidR="002E25A2" w:rsidRPr="00637DE9">
        <w:rPr>
          <w:rFonts w:ascii="Times New Roman" w:hAnsi="Times New Roman" w:cs="Times New Roman"/>
          <w:kern w:val="0"/>
          <w:sz w:val="22"/>
          <w:szCs w:val="22"/>
        </w:rPr>
        <w:t>David Mac</w:t>
      </w:r>
      <w:r w:rsidR="00F570AA">
        <w:rPr>
          <w:rFonts w:ascii="Times New Roman" w:hAnsi="Times New Roman" w:cs="Times New Roman"/>
          <w:kern w:val="0"/>
          <w:sz w:val="22"/>
          <w:szCs w:val="22"/>
        </w:rPr>
        <w:t>e</w:t>
      </w:r>
      <w:r w:rsidR="002E25A2" w:rsidRPr="00637DE9">
        <w:rPr>
          <w:rFonts w:ascii="Times New Roman" w:hAnsi="Times New Roman" w:cs="Times New Roman"/>
          <w:kern w:val="0"/>
          <w:sz w:val="22"/>
          <w:szCs w:val="22"/>
        </w:rPr>
        <w:t>y</w:t>
      </w:r>
      <w:r w:rsidRPr="00637DE9">
        <w:rPr>
          <w:rFonts w:ascii="Times New Roman" w:hAnsi="Times New Roman" w:cs="Times New Roman"/>
          <w:kern w:val="0"/>
          <w:sz w:val="22"/>
          <w:szCs w:val="22"/>
        </w:rPr>
        <w:t>, Dean of the</w:t>
      </w:r>
      <w:r w:rsidR="00EE75AF">
        <w:rPr>
          <w:rFonts w:ascii="Times New Roman" w:hAnsi="Times New Roman" w:cs="Times New Roman"/>
          <w:kern w:val="0"/>
          <w:sz w:val="22"/>
          <w:szCs w:val="22"/>
        </w:rPr>
        <w:t xml:space="preserve"> College</w:t>
      </w:r>
      <w:r w:rsidRPr="00637DE9">
        <w:rPr>
          <w:rFonts w:ascii="Times New Roman" w:hAnsi="Times New Roman" w:cs="Times New Roman"/>
          <w:kern w:val="0"/>
          <w:sz w:val="22"/>
          <w:szCs w:val="22"/>
        </w:rPr>
        <w:t xml:space="preserve"> of </w:t>
      </w:r>
      <w:r w:rsidR="0074667B" w:rsidRPr="00637DE9">
        <w:rPr>
          <w:rFonts w:ascii="Times New Roman" w:hAnsi="Times New Roman" w:cs="Times New Roman"/>
          <w:kern w:val="0"/>
          <w:sz w:val="22"/>
          <w:szCs w:val="22"/>
        </w:rPr>
        <w:t>Arts, Humanities, and Social Science</w:t>
      </w:r>
      <w:r w:rsidR="00334562">
        <w:rPr>
          <w:rFonts w:ascii="Times New Roman" w:hAnsi="Times New Roman" w:cs="Times New Roman"/>
          <w:kern w:val="0"/>
          <w:sz w:val="22"/>
          <w:szCs w:val="22"/>
        </w:rPr>
        <w:t>s</w:t>
      </w:r>
      <w:r w:rsidR="0074667B" w:rsidRPr="00637DE9">
        <w:rPr>
          <w:rFonts w:ascii="Times New Roman" w:hAnsi="Times New Roman" w:cs="Times New Roman"/>
          <w:kern w:val="0"/>
          <w:sz w:val="22"/>
          <w:szCs w:val="22"/>
        </w:rPr>
        <w:t>,</w:t>
      </w:r>
      <w:r w:rsidR="0006736A" w:rsidRPr="00637DE9">
        <w:rPr>
          <w:rFonts w:ascii="Times New Roman" w:hAnsi="Times New Roman" w:cs="Times New Roman"/>
          <w:kern w:val="0"/>
          <w:sz w:val="22"/>
          <w:szCs w:val="22"/>
        </w:rPr>
        <w:t xml:space="preserve"> </w:t>
      </w:r>
      <w:r w:rsidR="00CC6422" w:rsidRPr="00637DE9">
        <w:rPr>
          <w:rFonts w:ascii="Times New Roman" w:hAnsi="Times New Roman" w:cs="Times New Roman"/>
          <w:kern w:val="0"/>
          <w:sz w:val="22"/>
          <w:szCs w:val="22"/>
        </w:rPr>
        <w:t xml:space="preserve">emphasized the </w:t>
      </w:r>
      <w:r w:rsidR="0074667B" w:rsidRPr="00637DE9">
        <w:rPr>
          <w:rFonts w:ascii="Times New Roman" w:hAnsi="Times New Roman" w:cs="Times New Roman"/>
          <w:kern w:val="0"/>
          <w:sz w:val="22"/>
          <w:szCs w:val="22"/>
        </w:rPr>
        <w:t xml:space="preserve">collaboration </w:t>
      </w:r>
      <w:r w:rsidR="00357A42">
        <w:rPr>
          <w:rFonts w:ascii="Times New Roman" w:hAnsi="Times New Roman" w:cs="Times New Roman"/>
          <w:kern w:val="0"/>
          <w:sz w:val="22"/>
          <w:szCs w:val="22"/>
        </w:rPr>
        <w:t xml:space="preserve">and </w:t>
      </w:r>
      <w:r w:rsidR="00CC6422" w:rsidRPr="00637DE9">
        <w:rPr>
          <w:rFonts w:ascii="Times New Roman" w:hAnsi="Times New Roman" w:cs="Times New Roman"/>
          <w:kern w:val="0"/>
          <w:sz w:val="22"/>
          <w:szCs w:val="22"/>
        </w:rPr>
        <w:t>networking opportunities</w:t>
      </w:r>
      <w:r w:rsidR="000B065E" w:rsidRPr="00637DE9">
        <w:rPr>
          <w:rFonts w:ascii="Times New Roman" w:hAnsi="Times New Roman" w:cs="Times New Roman"/>
          <w:kern w:val="0"/>
          <w:sz w:val="22"/>
          <w:szCs w:val="22"/>
        </w:rPr>
        <w:t xml:space="preserve"> this program will offer, particularly for students who </w:t>
      </w:r>
      <w:r w:rsidR="00B76B2F" w:rsidRPr="00637DE9">
        <w:rPr>
          <w:rFonts w:ascii="Times New Roman" w:hAnsi="Times New Roman" w:cs="Times New Roman"/>
          <w:kern w:val="0"/>
          <w:sz w:val="22"/>
          <w:szCs w:val="22"/>
        </w:rPr>
        <w:t xml:space="preserve">wish to </w:t>
      </w:r>
      <w:r w:rsidR="0012471F" w:rsidRPr="00637DE9">
        <w:rPr>
          <w:rFonts w:ascii="Times New Roman" w:hAnsi="Times New Roman" w:cs="Times New Roman"/>
          <w:kern w:val="0"/>
          <w:sz w:val="22"/>
          <w:szCs w:val="22"/>
        </w:rPr>
        <w:t>remain in</w:t>
      </w:r>
      <w:r w:rsidR="00E548B5" w:rsidRPr="00637DE9">
        <w:rPr>
          <w:rFonts w:ascii="Times New Roman" w:hAnsi="Times New Roman" w:cs="Times New Roman"/>
          <w:kern w:val="0"/>
          <w:sz w:val="22"/>
          <w:szCs w:val="22"/>
        </w:rPr>
        <w:t xml:space="preserve"> rural Western Kansas. </w:t>
      </w:r>
    </w:p>
    <w:p w14:paraId="1EEF2D6F" w14:textId="5309173C" w:rsidR="004E1174" w:rsidRPr="00637DE9" w:rsidRDefault="004E1174">
      <w:pPr>
        <w:rPr>
          <w:rFonts w:ascii="Times New Roman" w:hAnsi="Times New Roman" w:cs="Times New Roman"/>
          <w:kern w:val="0"/>
          <w:sz w:val="22"/>
          <w:szCs w:val="22"/>
        </w:rPr>
      </w:pPr>
      <w:r w:rsidRPr="00637DE9">
        <w:rPr>
          <w:rFonts w:ascii="Times New Roman" w:hAnsi="Times New Roman" w:cs="Times New Roman"/>
          <w:kern w:val="0"/>
          <w:sz w:val="22"/>
          <w:szCs w:val="22"/>
        </w:rPr>
        <w:t xml:space="preserve">Regent Ammar asked </w:t>
      </w:r>
      <w:r w:rsidR="00444DB3" w:rsidRPr="00637DE9">
        <w:rPr>
          <w:rFonts w:ascii="Times New Roman" w:hAnsi="Times New Roman" w:cs="Times New Roman"/>
          <w:kern w:val="0"/>
          <w:sz w:val="22"/>
          <w:szCs w:val="22"/>
        </w:rPr>
        <w:t xml:space="preserve">if there was a demonstrated need for this program in smaller rural communities. Dr. Macey responded that </w:t>
      </w:r>
      <w:r w:rsidR="00495FAF" w:rsidRPr="00637DE9">
        <w:rPr>
          <w:rFonts w:ascii="Times New Roman" w:hAnsi="Times New Roman" w:cs="Times New Roman"/>
          <w:kern w:val="0"/>
          <w:sz w:val="22"/>
          <w:szCs w:val="22"/>
        </w:rPr>
        <w:t xml:space="preserve">law enforcement partners in Northern and Western Kansas </w:t>
      </w:r>
      <w:r w:rsidR="002E4A36" w:rsidRPr="00637DE9">
        <w:rPr>
          <w:rFonts w:ascii="Times New Roman" w:hAnsi="Times New Roman" w:cs="Times New Roman"/>
          <w:kern w:val="0"/>
          <w:sz w:val="22"/>
          <w:szCs w:val="22"/>
        </w:rPr>
        <w:t xml:space="preserve">have expressed </w:t>
      </w:r>
      <w:r w:rsidR="009550EC" w:rsidRPr="00637DE9">
        <w:rPr>
          <w:rFonts w:ascii="Times New Roman" w:hAnsi="Times New Roman" w:cs="Times New Roman"/>
          <w:kern w:val="0"/>
          <w:sz w:val="22"/>
          <w:szCs w:val="22"/>
        </w:rPr>
        <w:t>a</w:t>
      </w:r>
      <w:r w:rsidR="002E4A36" w:rsidRPr="00637DE9">
        <w:rPr>
          <w:rFonts w:ascii="Times New Roman" w:hAnsi="Times New Roman" w:cs="Times New Roman"/>
          <w:kern w:val="0"/>
          <w:sz w:val="22"/>
          <w:szCs w:val="22"/>
        </w:rPr>
        <w:t xml:space="preserve"> need for </w:t>
      </w:r>
      <w:r w:rsidR="00F701A7" w:rsidRPr="00637DE9">
        <w:rPr>
          <w:rFonts w:ascii="Times New Roman" w:hAnsi="Times New Roman" w:cs="Times New Roman"/>
          <w:kern w:val="0"/>
          <w:sz w:val="22"/>
          <w:szCs w:val="22"/>
        </w:rPr>
        <w:t xml:space="preserve">this program. </w:t>
      </w:r>
    </w:p>
    <w:p w14:paraId="4CD940E9" w14:textId="56EF2561" w:rsidR="00A623B6" w:rsidRPr="00637DE9" w:rsidRDefault="00511E62">
      <w:pPr>
        <w:rPr>
          <w:rFonts w:ascii="Times New Roman" w:hAnsi="Times New Roman" w:cs="Times New Roman"/>
          <w:kern w:val="0"/>
          <w:sz w:val="22"/>
          <w:szCs w:val="22"/>
        </w:rPr>
      </w:pPr>
      <w:r w:rsidRPr="00637DE9">
        <w:rPr>
          <w:rFonts w:ascii="Times New Roman" w:hAnsi="Times New Roman" w:cs="Times New Roman"/>
          <w:kern w:val="0"/>
          <w:sz w:val="22"/>
          <w:szCs w:val="22"/>
        </w:rPr>
        <w:t xml:space="preserve">Regent Ammar asked if </w:t>
      </w:r>
      <w:r w:rsidR="001B3E04" w:rsidRPr="00637DE9">
        <w:rPr>
          <w:rFonts w:ascii="Times New Roman" w:hAnsi="Times New Roman" w:cs="Times New Roman"/>
          <w:kern w:val="0"/>
          <w:sz w:val="22"/>
          <w:szCs w:val="22"/>
        </w:rPr>
        <w:t xml:space="preserve">collaboration between the other universities which offer similar coursework had been discussed in the SCOCAO/COCAO meetings. </w:t>
      </w:r>
      <w:r w:rsidR="00044476" w:rsidRPr="00637DE9">
        <w:rPr>
          <w:rFonts w:ascii="Times New Roman" w:hAnsi="Times New Roman" w:cs="Times New Roman"/>
          <w:kern w:val="0"/>
          <w:sz w:val="22"/>
          <w:szCs w:val="22"/>
        </w:rPr>
        <w:t xml:space="preserve">Provost Arensdorf responded that </w:t>
      </w:r>
      <w:r w:rsidR="00314839" w:rsidRPr="00637DE9">
        <w:rPr>
          <w:rFonts w:ascii="Times New Roman" w:hAnsi="Times New Roman" w:cs="Times New Roman"/>
          <w:kern w:val="0"/>
          <w:sz w:val="22"/>
          <w:szCs w:val="22"/>
        </w:rPr>
        <w:t>the</w:t>
      </w:r>
      <w:r w:rsidR="0089650F" w:rsidRPr="00637DE9">
        <w:rPr>
          <w:rFonts w:ascii="Times New Roman" w:hAnsi="Times New Roman" w:cs="Times New Roman"/>
          <w:kern w:val="0"/>
          <w:sz w:val="22"/>
          <w:szCs w:val="22"/>
        </w:rPr>
        <w:t xml:space="preserve">re was no discussion on the topic of collaboration in the meetings, </w:t>
      </w:r>
      <w:r w:rsidR="00EE7F87" w:rsidRPr="00637DE9">
        <w:rPr>
          <w:rFonts w:ascii="Times New Roman" w:hAnsi="Times New Roman" w:cs="Times New Roman"/>
          <w:kern w:val="0"/>
          <w:sz w:val="22"/>
          <w:szCs w:val="22"/>
        </w:rPr>
        <w:t xml:space="preserve">but FHSU is open to working with their colleagues across the state. </w:t>
      </w:r>
      <w:r w:rsidR="00A623B6" w:rsidRPr="00637DE9">
        <w:rPr>
          <w:rFonts w:ascii="Times New Roman" w:hAnsi="Times New Roman" w:cs="Times New Roman"/>
          <w:kern w:val="0"/>
          <w:sz w:val="22"/>
          <w:szCs w:val="22"/>
        </w:rPr>
        <w:t xml:space="preserve">Barbara Bichelmeyer, Provost at the University of Kansas, </w:t>
      </w:r>
      <w:r w:rsidR="00C15743" w:rsidRPr="00637DE9">
        <w:rPr>
          <w:rFonts w:ascii="Times New Roman" w:hAnsi="Times New Roman" w:cs="Times New Roman"/>
          <w:kern w:val="0"/>
          <w:sz w:val="22"/>
          <w:szCs w:val="22"/>
        </w:rPr>
        <w:t>noted th</w:t>
      </w:r>
      <w:r w:rsidR="00646532" w:rsidRPr="00637DE9">
        <w:rPr>
          <w:rFonts w:ascii="Times New Roman" w:hAnsi="Times New Roman" w:cs="Times New Roman"/>
          <w:kern w:val="0"/>
          <w:sz w:val="22"/>
          <w:szCs w:val="22"/>
        </w:rPr>
        <w:t>at KU offers graduate coursework in this subject area and</w:t>
      </w:r>
      <w:r w:rsidR="00EE75AF">
        <w:rPr>
          <w:rFonts w:ascii="Times New Roman" w:hAnsi="Times New Roman" w:cs="Times New Roman"/>
          <w:kern w:val="0"/>
          <w:sz w:val="22"/>
          <w:szCs w:val="22"/>
        </w:rPr>
        <w:t xml:space="preserve"> that </w:t>
      </w:r>
      <w:r w:rsidR="00ED338C" w:rsidRPr="00637DE9">
        <w:rPr>
          <w:rFonts w:ascii="Times New Roman" w:hAnsi="Times New Roman" w:cs="Times New Roman"/>
          <w:kern w:val="0"/>
          <w:sz w:val="22"/>
          <w:szCs w:val="22"/>
        </w:rPr>
        <w:t>t</w:t>
      </w:r>
      <w:r w:rsidR="0086502D" w:rsidRPr="00637DE9">
        <w:rPr>
          <w:rFonts w:ascii="Times New Roman" w:hAnsi="Times New Roman" w:cs="Times New Roman"/>
          <w:kern w:val="0"/>
          <w:sz w:val="22"/>
          <w:szCs w:val="22"/>
        </w:rPr>
        <w:t xml:space="preserve">he faculty is appreciative of </w:t>
      </w:r>
      <w:r w:rsidR="00A253D3" w:rsidRPr="00637DE9">
        <w:rPr>
          <w:rFonts w:ascii="Times New Roman" w:hAnsi="Times New Roman" w:cs="Times New Roman"/>
          <w:kern w:val="0"/>
          <w:sz w:val="22"/>
          <w:szCs w:val="22"/>
        </w:rPr>
        <w:t xml:space="preserve">FHSU working to offer this undergraduate program. </w:t>
      </w:r>
    </w:p>
    <w:p w14:paraId="7359D529" w14:textId="639165B7" w:rsidR="0000027A" w:rsidRPr="00637DE9" w:rsidRDefault="0000027A">
      <w:pPr>
        <w:rPr>
          <w:rFonts w:ascii="Times New Roman" w:hAnsi="Times New Roman" w:cs="Times New Roman"/>
          <w:b/>
          <w:bCs/>
          <w:sz w:val="22"/>
          <w:szCs w:val="22"/>
          <w:u w:val="single"/>
        </w:rPr>
      </w:pPr>
      <w:r w:rsidRPr="00637DE9">
        <w:rPr>
          <w:rFonts w:ascii="Times New Roman" w:hAnsi="Times New Roman" w:cs="Times New Roman"/>
          <w:b/>
          <w:bCs/>
          <w:sz w:val="22"/>
          <w:szCs w:val="22"/>
          <w:u w:val="single"/>
        </w:rPr>
        <w:t>Discussion</w:t>
      </w:r>
    </w:p>
    <w:p w14:paraId="33395743" w14:textId="77777777" w:rsidR="00637DE9" w:rsidRPr="00637DE9" w:rsidRDefault="0000027A" w:rsidP="00637DE9">
      <w:pPr>
        <w:spacing w:after="0" w:line="240" w:lineRule="auto"/>
        <w:rPr>
          <w:rFonts w:ascii="Times New Roman" w:hAnsi="Times New Roman" w:cs="Times New Roman"/>
          <w:kern w:val="0"/>
          <w:sz w:val="22"/>
          <w:szCs w:val="22"/>
          <w:u w:val="single"/>
        </w:rPr>
      </w:pPr>
      <w:r w:rsidRPr="00637DE9">
        <w:rPr>
          <w:rFonts w:ascii="Times New Roman" w:hAnsi="Times New Roman" w:cs="Times New Roman"/>
          <w:kern w:val="0"/>
          <w:sz w:val="22"/>
          <w:szCs w:val="22"/>
          <w:u w:val="single"/>
        </w:rPr>
        <w:t>Act on Apply Free Days AY 2027</w:t>
      </w:r>
    </w:p>
    <w:p w14:paraId="27F3CCA6" w14:textId="4A8F2F58" w:rsidR="00B92FC7" w:rsidRPr="00656172" w:rsidRDefault="00B92FC7" w:rsidP="00B92FC7">
      <w:pPr>
        <w:spacing w:after="0" w:line="240" w:lineRule="auto"/>
        <w:rPr>
          <w:rFonts w:eastAsia="Times New Roman"/>
        </w:rPr>
      </w:pPr>
      <w:r w:rsidRPr="00656172">
        <w:rPr>
          <w:rFonts w:ascii="Times New Roman" w:hAnsi="Times New Roman" w:cs="Times New Roman"/>
          <w:sz w:val="22"/>
          <w:szCs w:val="22"/>
        </w:rPr>
        <w:lastRenderedPageBreak/>
        <w:t xml:space="preserve">At the November BAASC meeting, the </w:t>
      </w:r>
      <w:r>
        <w:rPr>
          <w:rFonts w:ascii="Times New Roman" w:hAnsi="Times New Roman" w:cs="Times New Roman"/>
          <w:sz w:val="22"/>
          <w:szCs w:val="22"/>
        </w:rPr>
        <w:t>C</w:t>
      </w:r>
      <w:r w:rsidRPr="00656172">
        <w:rPr>
          <w:rFonts w:ascii="Times New Roman" w:hAnsi="Times New Roman" w:cs="Times New Roman"/>
          <w:sz w:val="22"/>
          <w:szCs w:val="22"/>
        </w:rPr>
        <w:t xml:space="preserve">ommittee was provided with a detailed report and data on the Kansas Free Application Days initiative, including program background, KHEDS AY Collection data which included the percent of multiple applications submitted by applicants, application and enrollment outcomes, estimated dollars saved by students and families, and research on student and counselor perspectives. At that time, CAOs were encouraged to provide feedback through Academic Affairs staff or Apply Free Days Committee representatives prior to advancing </w:t>
      </w:r>
      <w:r>
        <w:rPr>
          <w:rFonts w:ascii="Times New Roman" w:hAnsi="Times New Roman" w:cs="Times New Roman"/>
          <w:sz w:val="22"/>
          <w:szCs w:val="22"/>
        </w:rPr>
        <w:t xml:space="preserve">future </w:t>
      </w:r>
      <w:r w:rsidRPr="00656172">
        <w:rPr>
          <w:rFonts w:ascii="Times New Roman" w:hAnsi="Times New Roman" w:cs="Times New Roman"/>
          <w:sz w:val="22"/>
          <w:szCs w:val="22"/>
        </w:rPr>
        <w:t>proposed campaign dates.</w:t>
      </w:r>
      <w:r>
        <w:rPr>
          <w:rFonts w:ascii="Times New Roman" w:hAnsi="Times New Roman" w:cs="Times New Roman"/>
          <w:sz w:val="22"/>
          <w:szCs w:val="22"/>
        </w:rPr>
        <w:t xml:space="preserve"> </w:t>
      </w:r>
      <w:r w:rsidRPr="00656172">
        <w:rPr>
          <w:rFonts w:ascii="Times New Roman" w:hAnsi="Times New Roman" w:cs="Times New Roman"/>
          <w:sz w:val="22"/>
          <w:szCs w:val="22"/>
        </w:rPr>
        <w:t xml:space="preserve">Mistie Knox, Consultant for Academic Affairs, provided an abbreviated report </w:t>
      </w:r>
      <w:r>
        <w:rPr>
          <w:rFonts w:ascii="Times New Roman" w:hAnsi="Times New Roman" w:cs="Times New Roman"/>
          <w:sz w:val="22"/>
          <w:szCs w:val="22"/>
        </w:rPr>
        <w:t xml:space="preserve">to this previous presentation </w:t>
      </w:r>
      <w:r w:rsidRPr="00656172">
        <w:rPr>
          <w:rFonts w:ascii="Times New Roman" w:hAnsi="Times New Roman" w:cs="Times New Roman"/>
          <w:sz w:val="22"/>
          <w:szCs w:val="22"/>
        </w:rPr>
        <w:t xml:space="preserve">along with </w:t>
      </w:r>
      <w:r>
        <w:rPr>
          <w:rFonts w:ascii="Times New Roman" w:hAnsi="Times New Roman" w:cs="Times New Roman"/>
          <w:sz w:val="22"/>
          <w:szCs w:val="22"/>
        </w:rPr>
        <w:t xml:space="preserve">updated </w:t>
      </w:r>
      <w:r w:rsidRPr="00656172">
        <w:rPr>
          <w:rFonts w:ascii="Times New Roman" w:hAnsi="Times New Roman" w:cs="Times New Roman"/>
          <w:sz w:val="22"/>
          <w:szCs w:val="22"/>
        </w:rPr>
        <w:t xml:space="preserve">information on existing </w:t>
      </w:r>
      <w:r w:rsidR="00844C81" w:rsidRPr="00844C81">
        <w:rPr>
          <w:rFonts w:ascii="Times New Roman" w:hAnsi="Times New Roman" w:cs="Times New Roman"/>
          <w:sz w:val="22"/>
          <w:szCs w:val="22"/>
        </w:rPr>
        <w:t>need-based</w:t>
      </w:r>
      <w:r w:rsidRPr="00656172">
        <w:rPr>
          <w:rFonts w:ascii="Times New Roman" w:hAnsi="Times New Roman" w:cs="Times New Roman"/>
          <w:sz w:val="22"/>
          <w:szCs w:val="22"/>
        </w:rPr>
        <w:t xml:space="preserve"> application fee waivers and additional fee waiver opportunities offered by our universities.</w:t>
      </w:r>
      <w:r>
        <w:rPr>
          <w:rFonts w:ascii="Times New Roman" w:hAnsi="Times New Roman" w:cs="Times New Roman"/>
          <w:sz w:val="22"/>
          <w:szCs w:val="22"/>
        </w:rPr>
        <w:t xml:space="preserve"> </w:t>
      </w:r>
      <w:r w:rsidRPr="00B92FC7">
        <w:rPr>
          <w:rFonts w:ascii="Times New Roman" w:hAnsi="Times New Roman" w:cs="Times New Roman"/>
          <w:sz w:val="22"/>
          <w:szCs w:val="22"/>
        </w:rPr>
        <w:t>Her report concluded with a recommendation that October 5–9, 2026, be designated as Kansas Apply Free Days for Academic Year 2027, with updated data to be shared with BAASC in November 2026. At that time, BAASC will make a recommendation to the Board regarding whether Kansas Apply Free Days should transition from a pilot initiative to an annual, Board-approved initiative.</w:t>
      </w:r>
      <w:r w:rsidRPr="00656172">
        <w:rPr>
          <w:rFonts w:ascii="Times New Roman" w:hAnsi="Times New Roman" w:cs="Times New Roman"/>
          <w:sz w:val="22"/>
          <w:szCs w:val="22"/>
        </w:rPr>
        <w:t xml:space="preserve"> </w:t>
      </w:r>
    </w:p>
    <w:p w14:paraId="29229A3A" w14:textId="6A81C878" w:rsidR="00050880" w:rsidRPr="00637DE9" w:rsidRDefault="00050880" w:rsidP="00EE75AF">
      <w:pPr>
        <w:spacing w:before="240" w:after="0" w:line="240" w:lineRule="auto"/>
        <w:rPr>
          <w:rFonts w:ascii="Times New Roman" w:hAnsi="Times New Roman" w:cs="Times New Roman"/>
          <w:kern w:val="0"/>
          <w:sz w:val="22"/>
          <w:szCs w:val="22"/>
        </w:rPr>
      </w:pPr>
      <w:r w:rsidRPr="00637DE9">
        <w:rPr>
          <w:rFonts w:ascii="Times New Roman" w:hAnsi="Times New Roman" w:cs="Times New Roman"/>
          <w:kern w:val="0"/>
          <w:sz w:val="22"/>
          <w:szCs w:val="22"/>
        </w:rPr>
        <w:t>Regent Ammar asked</w:t>
      </w:r>
      <w:r w:rsidR="00331A01" w:rsidRPr="00637DE9">
        <w:rPr>
          <w:rFonts w:ascii="Times New Roman" w:hAnsi="Times New Roman" w:cs="Times New Roman"/>
          <w:kern w:val="0"/>
          <w:sz w:val="22"/>
          <w:szCs w:val="22"/>
        </w:rPr>
        <w:t xml:space="preserve"> </w:t>
      </w:r>
      <w:r w:rsidR="00770B2D" w:rsidRPr="00637DE9">
        <w:rPr>
          <w:rFonts w:ascii="Times New Roman" w:hAnsi="Times New Roman" w:cs="Times New Roman"/>
          <w:kern w:val="0"/>
          <w:sz w:val="22"/>
          <w:szCs w:val="22"/>
        </w:rPr>
        <w:t xml:space="preserve">for clarification on the definition of first-year </w:t>
      </w:r>
      <w:r w:rsidR="00D72CA6" w:rsidRPr="00637DE9">
        <w:rPr>
          <w:rFonts w:ascii="Times New Roman" w:hAnsi="Times New Roman" w:cs="Times New Roman"/>
          <w:kern w:val="0"/>
          <w:sz w:val="22"/>
          <w:szCs w:val="22"/>
        </w:rPr>
        <w:t xml:space="preserve">applicants and </w:t>
      </w:r>
      <w:r w:rsidR="00EF5A78" w:rsidRPr="00637DE9">
        <w:rPr>
          <w:rFonts w:ascii="Times New Roman" w:hAnsi="Times New Roman" w:cs="Times New Roman"/>
          <w:kern w:val="0"/>
          <w:sz w:val="22"/>
          <w:szCs w:val="22"/>
        </w:rPr>
        <w:t>whether</w:t>
      </w:r>
      <w:r w:rsidR="00D72CA6" w:rsidRPr="00637DE9">
        <w:rPr>
          <w:rFonts w:ascii="Times New Roman" w:hAnsi="Times New Roman" w:cs="Times New Roman"/>
          <w:kern w:val="0"/>
          <w:sz w:val="22"/>
          <w:szCs w:val="22"/>
        </w:rPr>
        <w:t xml:space="preserve"> that includes students transferring from another institution. </w:t>
      </w:r>
      <w:r w:rsidR="00EB062E" w:rsidRPr="00637DE9">
        <w:rPr>
          <w:rFonts w:ascii="Times New Roman" w:hAnsi="Times New Roman" w:cs="Times New Roman"/>
          <w:kern w:val="0"/>
          <w:sz w:val="22"/>
          <w:szCs w:val="22"/>
        </w:rPr>
        <w:t xml:space="preserve">Barbara Bichelmeyer, Provost at the University of Kansas, responded that application fees are automatically waived for transfer students. </w:t>
      </w:r>
    </w:p>
    <w:p w14:paraId="484208D1" w14:textId="06258AC3" w:rsidR="008071D0" w:rsidRPr="00637DE9" w:rsidRDefault="008071D0" w:rsidP="00D7160A">
      <w:pPr>
        <w:spacing w:before="240" w:after="0"/>
        <w:rPr>
          <w:rFonts w:ascii="Times New Roman" w:hAnsi="Times New Roman" w:cs="Times New Roman"/>
          <w:kern w:val="0"/>
          <w:sz w:val="22"/>
          <w:szCs w:val="22"/>
        </w:rPr>
      </w:pPr>
      <w:r w:rsidRPr="00637DE9">
        <w:rPr>
          <w:rFonts w:ascii="Times New Roman" w:hAnsi="Times New Roman" w:cs="Times New Roman"/>
          <w:kern w:val="0"/>
          <w:sz w:val="22"/>
          <w:szCs w:val="22"/>
        </w:rPr>
        <w:t xml:space="preserve">Regent </w:t>
      </w:r>
      <w:r w:rsidR="00EF5A78" w:rsidRPr="00637DE9">
        <w:rPr>
          <w:rFonts w:ascii="Times New Roman" w:hAnsi="Times New Roman" w:cs="Times New Roman"/>
          <w:kern w:val="0"/>
          <w:sz w:val="22"/>
          <w:szCs w:val="22"/>
        </w:rPr>
        <w:t xml:space="preserve">Mendoza moved to </w:t>
      </w:r>
      <w:r w:rsidR="00656172">
        <w:rPr>
          <w:rFonts w:ascii="Times New Roman" w:hAnsi="Times New Roman" w:cs="Times New Roman"/>
          <w:kern w:val="0"/>
          <w:sz w:val="22"/>
          <w:szCs w:val="22"/>
        </w:rPr>
        <w:t>place t</w:t>
      </w:r>
      <w:r w:rsidR="00BB668A" w:rsidRPr="00637DE9">
        <w:rPr>
          <w:rFonts w:ascii="Times New Roman" w:hAnsi="Times New Roman" w:cs="Times New Roman"/>
          <w:kern w:val="0"/>
          <w:sz w:val="22"/>
          <w:szCs w:val="22"/>
        </w:rPr>
        <w:t>his proposal to the Board Discussion agenda. Regent Ammar seconded</w:t>
      </w:r>
      <w:r w:rsidR="00192D13" w:rsidRPr="00637DE9">
        <w:rPr>
          <w:rFonts w:ascii="Times New Roman" w:hAnsi="Times New Roman" w:cs="Times New Roman"/>
          <w:kern w:val="0"/>
          <w:sz w:val="22"/>
          <w:szCs w:val="22"/>
        </w:rPr>
        <w:t xml:space="preserve"> the motion</w:t>
      </w:r>
      <w:r w:rsidR="00BB668A" w:rsidRPr="00637DE9">
        <w:rPr>
          <w:rFonts w:ascii="Times New Roman" w:hAnsi="Times New Roman" w:cs="Times New Roman"/>
          <w:kern w:val="0"/>
          <w:sz w:val="22"/>
          <w:szCs w:val="22"/>
        </w:rPr>
        <w:t xml:space="preserve">, and </w:t>
      </w:r>
      <w:r w:rsidR="00192D13" w:rsidRPr="00637DE9">
        <w:rPr>
          <w:rFonts w:ascii="Times New Roman" w:hAnsi="Times New Roman" w:cs="Times New Roman"/>
          <w:kern w:val="0"/>
          <w:sz w:val="22"/>
          <w:szCs w:val="22"/>
        </w:rPr>
        <w:t>it</w:t>
      </w:r>
      <w:r w:rsidR="00BB668A" w:rsidRPr="00637DE9">
        <w:rPr>
          <w:rFonts w:ascii="Times New Roman" w:hAnsi="Times New Roman" w:cs="Times New Roman"/>
          <w:kern w:val="0"/>
          <w:sz w:val="22"/>
          <w:szCs w:val="22"/>
        </w:rPr>
        <w:t xml:space="preserve"> carried unanimously. </w:t>
      </w:r>
    </w:p>
    <w:p w14:paraId="260CE8F6" w14:textId="77777777" w:rsidR="00A316B5" w:rsidRPr="00637DE9" w:rsidRDefault="00A316B5" w:rsidP="002E2958">
      <w:pPr>
        <w:spacing w:after="0"/>
        <w:rPr>
          <w:rFonts w:ascii="Times New Roman" w:hAnsi="Times New Roman" w:cs="Times New Roman"/>
          <w:kern w:val="0"/>
          <w:sz w:val="22"/>
          <w:szCs w:val="22"/>
        </w:rPr>
      </w:pPr>
    </w:p>
    <w:p w14:paraId="771EE0B4" w14:textId="7637D37F" w:rsidR="0000027A" w:rsidRPr="00637DE9" w:rsidRDefault="0000027A" w:rsidP="002E2958">
      <w:pPr>
        <w:autoSpaceDE w:val="0"/>
        <w:autoSpaceDN w:val="0"/>
        <w:adjustRightInd w:val="0"/>
        <w:spacing w:after="0" w:line="240" w:lineRule="auto"/>
        <w:rPr>
          <w:rFonts w:ascii="Times New Roman" w:hAnsi="Times New Roman" w:cs="Times New Roman"/>
          <w:kern w:val="0"/>
          <w:sz w:val="22"/>
          <w:szCs w:val="22"/>
          <w:u w:val="single"/>
        </w:rPr>
      </w:pPr>
      <w:r w:rsidRPr="00637DE9">
        <w:rPr>
          <w:rFonts w:ascii="Times New Roman" w:hAnsi="Times New Roman" w:cs="Times New Roman"/>
          <w:kern w:val="0"/>
          <w:sz w:val="22"/>
          <w:szCs w:val="22"/>
          <w:u w:val="single"/>
        </w:rPr>
        <w:t>Request to Approve Proposed Amendments to Spoken English Language Policy</w:t>
      </w:r>
    </w:p>
    <w:p w14:paraId="2C60302A" w14:textId="0F534D1D" w:rsidR="0000027A" w:rsidRPr="00637DE9" w:rsidRDefault="004A5EC5" w:rsidP="0000027A">
      <w:pPr>
        <w:autoSpaceDE w:val="0"/>
        <w:autoSpaceDN w:val="0"/>
        <w:adjustRightInd w:val="0"/>
        <w:spacing w:after="0" w:line="240" w:lineRule="auto"/>
        <w:rPr>
          <w:rFonts w:ascii="Times New Roman" w:hAnsi="Times New Roman" w:cs="Times New Roman"/>
          <w:kern w:val="0"/>
          <w:sz w:val="22"/>
          <w:szCs w:val="22"/>
        </w:rPr>
      </w:pPr>
      <w:r w:rsidRPr="00637DE9">
        <w:rPr>
          <w:rFonts w:ascii="Times New Roman" w:hAnsi="Times New Roman" w:cs="Times New Roman"/>
          <w:kern w:val="0"/>
          <w:sz w:val="22"/>
          <w:szCs w:val="22"/>
        </w:rPr>
        <w:t xml:space="preserve">Director for Academic Affairs Sam Christy-Dangermond shared that </w:t>
      </w:r>
      <w:r w:rsidR="00192231" w:rsidRPr="00637DE9">
        <w:rPr>
          <w:rFonts w:ascii="Times New Roman" w:hAnsi="Times New Roman" w:cs="Times New Roman"/>
          <w:kern w:val="0"/>
          <w:sz w:val="22"/>
          <w:szCs w:val="22"/>
        </w:rPr>
        <w:t xml:space="preserve">the scoring range for the TOEFL iBT </w:t>
      </w:r>
      <w:r w:rsidR="00070D09" w:rsidRPr="00637DE9">
        <w:rPr>
          <w:rFonts w:ascii="Times New Roman" w:hAnsi="Times New Roman" w:cs="Times New Roman"/>
          <w:kern w:val="0"/>
          <w:sz w:val="22"/>
          <w:szCs w:val="22"/>
        </w:rPr>
        <w:t>exam was changed from 1-30 to 1-6.</w:t>
      </w:r>
      <w:r w:rsidR="008D167F" w:rsidRPr="00637DE9">
        <w:rPr>
          <w:rFonts w:ascii="Times New Roman" w:hAnsi="Times New Roman" w:cs="Times New Roman"/>
          <w:kern w:val="0"/>
          <w:sz w:val="22"/>
          <w:szCs w:val="22"/>
        </w:rPr>
        <w:t xml:space="preserve"> KU’s Associate Vice President for International Affairs</w:t>
      </w:r>
      <w:r w:rsidR="00727039" w:rsidRPr="00637DE9">
        <w:rPr>
          <w:rFonts w:ascii="Times New Roman" w:hAnsi="Times New Roman" w:cs="Times New Roman"/>
          <w:kern w:val="0"/>
          <w:sz w:val="22"/>
          <w:szCs w:val="22"/>
        </w:rPr>
        <w:t xml:space="preserve"> Dr.</w:t>
      </w:r>
      <w:r w:rsidR="00070D09" w:rsidRPr="00637DE9">
        <w:rPr>
          <w:rFonts w:ascii="Times New Roman" w:hAnsi="Times New Roman" w:cs="Times New Roman"/>
          <w:kern w:val="0"/>
          <w:sz w:val="22"/>
          <w:szCs w:val="22"/>
        </w:rPr>
        <w:t xml:space="preserve"> </w:t>
      </w:r>
      <w:r w:rsidR="00A527D2" w:rsidRPr="00637DE9">
        <w:rPr>
          <w:rFonts w:ascii="Times New Roman" w:hAnsi="Times New Roman" w:cs="Times New Roman"/>
          <w:kern w:val="0"/>
          <w:sz w:val="22"/>
          <w:szCs w:val="22"/>
        </w:rPr>
        <w:t>Roberta P</w:t>
      </w:r>
      <w:r w:rsidR="008D167F" w:rsidRPr="00637DE9">
        <w:rPr>
          <w:rFonts w:ascii="Times New Roman" w:hAnsi="Times New Roman" w:cs="Times New Roman"/>
          <w:kern w:val="0"/>
          <w:sz w:val="22"/>
          <w:szCs w:val="22"/>
        </w:rPr>
        <w:t>okp</w:t>
      </w:r>
      <w:r w:rsidR="008F06D0" w:rsidRPr="00637DE9">
        <w:rPr>
          <w:rFonts w:ascii="Times New Roman" w:hAnsi="Times New Roman" w:cs="Times New Roman"/>
          <w:kern w:val="0"/>
          <w:sz w:val="22"/>
          <w:szCs w:val="22"/>
        </w:rPr>
        <w:t>h</w:t>
      </w:r>
      <w:r w:rsidR="008D167F" w:rsidRPr="00637DE9">
        <w:rPr>
          <w:rFonts w:ascii="Times New Roman" w:hAnsi="Times New Roman" w:cs="Times New Roman"/>
          <w:kern w:val="0"/>
          <w:sz w:val="22"/>
          <w:szCs w:val="22"/>
        </w:rPr>
        <w:t xml:space="preserve">anh, </w:t>
      </w:r>
      <w:r w:rsidR="00E67C4B" w:rsidRPr="00637DE9">
        <w:rPr>
          <w:rFonts w:ascii="Times New Roman" w:hAnsi="Times New Roman" w:cs="Times New Roman"/>
          <w:kern w:val="0"/>
          <w:sz w:val="22"/>
          <w:szCs w:val="22"/>
        </w:rPr>
        <w:t xml:space="preserve">and Applied English Center Director Pam Pearson, researched the new exam </w:t>
      </w:r>
      <w:r w:rsidR="00E548A7" w:rsidRPr="00637DE9">
        <w:rPr>
          <w:rFonts w:ascii="Times New Roman" w:hAnsi="Times New Roman" w:cs="Times New Roman"/>
          <w:kern w:val="0"/>
          <w:sz w:val="22"/>
          <w:szCs w:val="22"/>
        </w:rPr>
        <w:t xml:space="preserve">and recommend a new score of 4.5, which was found to be </w:t>
      </w:r>
      <w:r w:rsidR="008514A4" w:rsidRPr="00637DE9">
        <w:rPr>
          <w:rFonts w:ascii="Times New Roman" w:hAnsi="Times New Roman" w:cs="Times New Roman"/>
          <w:kern w:val="0"/>
          <w:sz w:val="22"/>
          <w:szCs w:val="22"/>
        </w:rPr>
        <w:t xml:space="preserve">roughly </w:t>
      </w:r>
      <w:r w:rsidR="00E548A7" w:rsidRPr="00637DE9">
        <w:rPr>
          <w:rFonts w:ascii="Times New Roman" w:hAnsi="Times New Roman" w:cs="Times New Roman"/>
          <w:kern w:val="0"/>
          <w:sz w:val="22"/>
          <w:szCs w:val="22"/>
        </w:rPr>
        <w:t xml:space="preserve">equivalent to a </w:t>
      </w:r>
      <w:r w:rsidR="00095310" w:rsidRPr="00637DE9">
        <w:rPr>
          <w:rFonts w:ascii="Times New Roman" w:hAnsi="Times New Roman" w:cs="Times New Roman"/>
          <w:kern w:val="0"/>
          <w:sz w:val="22"/>
          <w:szCs w:val="22"/>
        </w:rPr>
        <w:t>score</w:t>
      </w:r>
      <w:r w:rsidR="00697229">
        <w:rPr>
          <w:rFonts w:ascii="Times New Roman" w:hAnsi="Times New Roman" w:cs="Times New Roman"/>
          <w:kern w:val="0"/>
          <w:sz w:val="22"/>
          <w:szCs w:val="22"/>
        </w:rPr>
        <w:t xml:space="preserve"> of</w:t>
      </w:r>
      <w:r w:rsidR="00095310" w:rsidRPr="00637DE9">
        <w:rPr>
          <w:rFonts w:ascii="Times New Roman" w:hAnsi="Times New Roman" w:cs="Times New Roman"/>
          <w:kern w:val="0"/>
          <w:sz w:val="22"/>
          <w:szCs w:val="22"/>
        </w:rPr>
        <w:t xml:space="preserve"> </w:t>
      </w:r>
      <w:r w:rsidR="00E548A7" w:rsidRPr="00637DE9">
        <w:rPr>
          <w:rFonts w:ascii="Times New Roman" w:hAnsi="Times New Roman" w:cs="Times New Roman"/>
          <w:kern w:val="0"/>
          <w:sz w:val="22"/>
          <w:szCs w:val="22"/>
        </w:rPr>
        <w:t xml:space="preserve">23 on the </w:t>
      </w:r>
      <w:r w:rsidR="00095310" w:rsidRPr="00637DE9">
        <w:rPr>
          <w:rFonts w:ascii="Times New Roman" w:hAnsi="Times New Roman" w:cs="Times New Roman"/>
          <w:kern w:val="0"/>
          <w:sz w:val="22"/>
          <w:szCs w:val="22"/>
        </w:rPr>
        <w:t xml:space="preserve">old exam. The amendments to the policy will </w:t>
      </w:r>
      <w:r w:rsidR="00FF2112" w:rsidRPr="00637DE9">
        <w:rPr>
          <w:rFonts w:ascii="Times New Roman" w:hAnsi="Times New Roman" w:cs="Times New Roman"/>
          <w:kern w:val="0"/>
          <w:sz w:val="22"/>
          <w:szCs w:val="22"/>
        </w:rPr>
        <w:t xml:space="preserve">prevent students who took the exam prior to </w:t>
      </w:r>
      <w:r w:rsidR="008514A4" w:rsidRPr="00637DE9">
        <w:rPr>
          <w:rFonts w:ascii="Times New Roman" w:hAnsi="Times New Roman" w:cs="Times New Roman"/>
          <w:kern w:val="0"/>
          <w:sz w:val="22"/>
          <w:szCs w:val="22"/>
        </w:rPr>
        <w:t xml:space="preserve">January 21 from having to take the new version of the exam. </w:t>
      </w:r>
      <w:r w:rsidR="008751B6" w:rsidRPr="00637DE9">
        <w:rPr>
          <w:rFonts w:ascii="Times New Roman" w:hAnsi="Times New Roman" w:cs="Times New Roman"/>
          <w:kern w:val="0"/>
          <w:sz w:val="22"/>
          <w:szCs w:val="22"/>
        </w:rPr>
        <w:t xml:space="preserve">The Council of Chief Academic Officers approved these amendments at the </w:t>
      </w:r>
      <w:r w:rsidR="007958E8" w:rsidRPr="00637DE9">
        <w:rPr>
          <w:rFonts w:ascii="Times New Roman" w:hAnsi="Times New Roman" w:cs="Times New Roman"/>
          <w:kern w:val="0"/>
          <w:sz w:val="22"/>
          <w:szCs w:val="22"/>
        </w:rPr>
        <w:t xml:space="preserve">January 14 meeting. Board staff concurs with COCAO and recommends approval of these amendments. </w:t>
      </w:r>
    </w:p>
    <w:p w14:paraId="1C3055F1" w14:textId="77777777" w:rsidR="00AC0B39" w:rsidRPr="00637DE9" w:rsidRDefault="00AC0B39" w:rsidP="0000027A">
      <w:pPr>
        <w:autoSpaceDE w:val="0"/>
        <w:autoSpaceDN w:val="0"/>
        <w:adjustRightInd w:val="0"/>
        <w:spacing w:after="0" w:line="240" w:lineRule="auto"/>
        <w:rPr>
          <w:rFonts w:ascii="Times New Roman" w:hAnsi="Times New Roman" w:cs="Times New Roman"/>
          <w:kern w:val="0"/>
          <w:sz w:val="22"/>
          <w:szCs w:val="22"/>
        </w:rPr>
      </w:pPr>
    </w:p>
    <w:p w14:paraId="1C987C45" w14:textId="2F3844FC" w:rsidR="00AC0B39" w:rsidRPr="00637DE9" w:rsidRDefault="00AC0B39" w:rsidP="0000027A">
      <w:pPr>
        <w:autoSpaceDE w:val="0"/>
        <w:autoSpaceDN w:val="0"/>
        <w:adjustRightInd w:val="0"/>
        <w:spacing w:after="0" w:line="240" w:lineRule="auto"/>
        <w:rPr>
          <w:rFonts w:ascii="Times New Roman" w:hAnsi="Times New Roman" w:cs="Times New Roman"/>
          <w:kern w:val="0"/>
          <w:sz w:val="22"/>
          <w:szCs w:val="22"/>
        </w:rPr>
      </w:pPr>
      <w:r w:rsidRPr="00637DE9">
        <w:rPr>
          <w:rFonts w:ascii="Times New Roman" w:hAnsi="Times New Roman" w:cs="Times New Roman"/>
          <w:kern w:val="0"/>
          <w:sz w:val="22"/>
          <w:szCs w:val="22"/>
        </w:rPr>
        <w:t xml:space="preserve">Regent Mendoza asked </w:t>
      </w:r>
      <w:r w:rsidR="00F33DAD" w:rsidRPr="00637DE9">
        <w:rPr>
          <w:rFonts w:ascii="Times New Roman" w:hAnsi="Times New Roman" w:cs="Times New Roman"/>
          <w:kern w:val="0"/>
          <w:sz w:val="22"/>
          <w:szCs w:val="22"/>
        </w:rPr>
        <w:t xml:space="preserve">for clarification on the language remediation conditions </w:t>
      </w:r>
      <w:r w:rsidR="008F06D0" w:rsidRPr="00637DE9">
        <w:rPr>
          <w:rFonts w:ascii="Times New Roman" w:hAnsi="Times New Roman" w:cs="Times New Roman"/>
          <w:kern w:val="0"/>
          <w:sz w:val="22"/>
          <w:szCs w:val="22"/>
        </w:rPr>
        <w:t xml:space="preserve">mentioned in the policy. Dr. Pokphanh </w:t>
      </w:r>
      <w:r w:rsidR="00727039" w:rsidRPr="00637DE9">
        <w:rPr>
          <w:rFonts w:ascii="Times New Roman" w:hAnsi="Times New Roman" w:cs="Times New Roman"/>
          <w:kern w:val="0"/>
          <w:sz w:val="22"/>
          <w:szCs w:val="22"/>
        </w:rPr>
        <w:t>responded that graduate teaching assistants who do not meet</w:t>
      </w:r>
      <w:r w:rsidR="00C14371" w:rsidRPr="00637DE9">
        <w:rPr>
          <w:rFonts w:ascii="Times New Roman" w:hAnsi="Times New Roman" w:cs="Times New Roman"/>
          <w:kern w:val="0"/>
          <w:sz w:val="22"/>
          <w:szCs w:val="22"/>
        </w:rPr>
        <w:t xml:space="preserve"> the qualifications may take courses through the Applied English Center until they are able to </w:t>
      </w:r>
      <w:r w:rsidR="00F102B4" w:rsidRPr="00637DE9">
        <w:rPr>
          <w:rFonts w:ascii="Times New Roman" w:hAnsi="Times New Roman" w:cs="Times New Roman"/>
          <w:kern w:val="0"/>
          <w:sz w:val="22"/>
          <w:szCs w:val="22"/>
        </w:rPr>
        <w:t xml:space="preserve">pass an institutional speak test. </w:t>
      </w:r>
    </w:p>
    <w:p w14:paraId="5BC33E3A" w14:textId="77777777" w:rsidR="006F49AB" w:rsidRPr="00637DE9" w:rsidRDefault="006F49AB" w:rsidP="0000027A">
      <w:pPr>
        <w:autoSpaceDE w:val="0"/>
        <w:autoSpaceDN w:val="0"/>
        <w:adjustRightInd w:val="0"/>
        <w:spacing w:after="0" w:line="240" w:lineRule="auto"/>
        <w:rPr>
          <w:rFonts w:ascii="Times New Roman" w:hAnsi="Times New Roman" w:cs="Times New Roman"/>
          <w:kern w:val="0"/>
          <w:sz w:val="22"/>
          <w:szCs w:val="22"/>
        </w:rPr>
      </w:pPr>
    </w:p>
    <w:p w14:paraId="1AA9E8A0" w14:textId="4D897E37" w:rsidR="006F49AB" w:rsidRPr="00637DE9" w:rsidRDefault="006F49AB" w:rsidP="0000027A">
      <w:pPr>
        <w:autoSpaceDE w:val="0"/>
        <w:autoSpaceDN w:val="0"/>
        <w:adjustRightInd w:val="0"/>
        <w:spacing w:after="0" w:line="240" w:lineRule="auto"/>
        <w:rPr>
          <w:rFonts w:ascii="Times New Roman" w:hAnsi="Times New Roman" w:cs="Times New Roman"/>
          <w:kern w:val="0"/>
          <w:sz w:val="22"/>
          <w:szCs w:val="22"/>
        </w:rPr>
      </w:pPr>
      <w:r w:rsidRPr="00637DE9">
        <w:rPr>
          <w:rFonts w:ascii="Times New Roman" w:hAnsi="Times New Roman" w:cs="Times New Roman"/>
          <w:kern w:val="0"/>
          <w:sz w:val="22"/>
          <w:szCs w:val="22"/>
        </w:rPr>
        <w:t xml:space="preserve">Regent Ammar moved to </w:t>
      </w:r>
      <w:r w:rsidR="001428AA" w:rsidRPr="00637DE9">
        <w:rPr>
          <w:rFonts w:ascii="Times New Roman" w:hAnsi="Times New Roman" w:cs="Times New Roman"/>
          <w:kern w:val="0"/>
          <w:sz w:val="22"/>
          <w:szCs w:val="22"/>
        </w:rPr>
        <w:t>approve the proposed amendments to the spoken English language policy. Regent Mendoza seconded</w:t>
      </w:r>
      <w:r w:rsidR="00192D13" w:rsidRPr="00637DE9">
        <w:rPr>
          <w:rFonts w:ascii="Times New Roman" w:hAnsi="Times New Roman" w:cs="Times New Roman"/>
          <w:kern w:val="0"/>
          <w:sz w:val="22"/>
          <w:szCs w:val="22"/>
        </w:rPr>
        <w:t xml:space="preserve"> the motion, and it carried unanimously. </w:t>
      </w:r>
    </w:p>
    <w:p w14:paraId="2B477380" w14:textId="77777777" w:rsidR="004A5EC5" w:rsidRPr="00637DE9" w:rsidRDefault="004A5EC5" w:rsidP="0000027A">
      <w:pPr>
        <w:autoSpaceDE w:val="0"/>
        <w:autoSpaceDN w:val="0"/>
        <w:adjustRightInd w:val="0"/>
        <w:spacing w:after="0" w:line="240" w:lineRule="auto"/>
        <w:rPr>
          <w:rFonts w:ascii="Times New Roman" w:hAnsi="Times New Roman" w:cs="Times New Roman"/>
          <w:kern w:val="0"/>
          <w:sz w:val="22"/>
          <w:szCs w:val="22"/>
        </w:rPr>
      </w:pPr>
    </w:p>
    <w:p w14:paraId="6ABD8D7B" w14:textId="2AEE4220" w:rsidR="0000027A" w:rsidRPr="00637DE9" w:rsidRDefault="0000027A">
      <w:pPr>
        <w:rPr>
          <w:rFonts w:ascii="Times New Roman" w:hAnsi="Times New Roman" w:cs="Times New Roman"/>
          <w:b/>
          <w:bCs/>
          <w:sz w:val="22"/>
          <w:szCs w:val="22"/>
          <w:u w:val="single"/>
        </w:rPr>
      </w:pPr>
      <w:r w:rsidRPr="00637DE9">
        <w:rPr>
          <w:rFonts w:ascii="Times New Roman" w:hAnsi="Times New Roman" w:cs="Times New Roman"/>
          <w:b/>
          <w:bCs/>
          <w:sz w:val="22"/>
          <w:szCs w:val="22"/>
          <w:u w:val="single"/>
        </w:rPr>
        <w:t>Other Matters</w:t>
      </w:r>
    </w:p>
    <w:p w14:paraId="4711B00A" w14:textId="03591096" w:rsidR="00A01C93" w:rsidRPr="00637DE9" w:rsidRDefault="0000027A" w:rsidP="00637DE9">
      <w:pPr>
        <w:spacing w:after="0"/>
        <w:rPr>
          <w:rFonts w:ascii="Times New Roman" w:hAnsi="Times New Roman" w:cs="Times New Roman"/>
          <w:kern w:val="0"/>
          <w:sz w:val="22"/>
          <w:szCs w:val="22"/>
        </w:rPr>
      </w:pPr>
      <w:r w:rsidRPr="00637DE9">
        <w:rPr>
          <w:rFonts w:ascii="Times New Roman" w:hAnsi="Times New Roman" w:cs="Times New Roman"/>
          <w:kern w:val="0"/>
          <w:sz w:val="22"/>
          <w:szCs w:val="22"/>
          <w:u w:val="single"/>
        </w:rPr>
        <w:t>Reduced-Credit Baccalaureate Degree Updat</w:t>
      </w:r>
      <w:r w:rsidR="00A01C93" w:rsidRPr="00637DE9">
        <w:rPr>
          <w:rFonts w:ascii="Times New Roman" w:hAnsi="Times New Roman" w:cs="Times New Roman"/>
          <w:kern w:val="0"/>
          <w:sz w:val="22"/>
          <w:szCs w:val="22"/>
          <w:u w:val="single"/>
        </w:rPr>
        <w:t>e</w:t>
      </w:r>
    </w:p>
    <w:p w14:paraId="7F203EE3" w14:textId="480550BA" w:rsidR="00A01C93" w:rsidRPr="00637DE9" w:rsidRDefault="00A01C93" w:rsidP="00637DE9">
      <w:pPr>
        <w:spacing w:after="0"/>
        <w:rPr>
          <w:rFonts w:ascii="Times New Roman" w:hAnsi="Times New Roman" w:cs="Times New Roman"/>
          <w:kern w:val="0"/>
          <w:sz w:val="22"/>
          <w:szCs w:val="22"/>
        </w:rPr>
      </w:pPr>
      <w:r w:rsidRPr="00637DE9">
        <w:rPr>
          <w:rFonts w:ascii="Times New Roman" w:hAnsi="Times New Roman" w:cs="Times New Roman"/>
          <w:kern w:val="0"/>
          <w:sz w:val="22"/>
          <w:szCs w:val="22"/>
        </w:rPr>
        <w:t xml:space="preserve">Vice President for Academic Affairs Rusty Monhollon shared that </w:t>
      </w:r>
      <w:r w:rsidR="00630156" w:rsidRPr="00637DE9">
        <w:rPr>
          <w:rFonts w:ascii="Times New Roman" w:hAnsi="Times New Roman" w:cs="Times New Roman"/>
          <w:kern w:val="0"/>
          <w:sz w:val="22"/>
          <w:szCs w:val="22"/>
        </w:rPr>
        <w:t>the work</w:t>
      </w:r>
      <w:r w:rsidR="004C4DE5" w:rsidRPr="00637DE9">
        <w:rPr>
          <w:rFonts w:ascii="Times New Roman" w:hAnsi="Times New Roman" w:cs="Times New Roman"/>
          <w:kern w:val="0"/>
          <w:sz w:val="22"/>
          <w:szCs w:val="22"/>
        </w:rPr>
        <w:t xml:space="preserve">ing group </w:t>
      </w:r>
      <w:r w:rsidR="00715257" w:rsidRPr="00637DE9">
        <w:rPr>
          <w:rFonts w:ascii="Times New Roman" w:hAnsi="Times New Roman" w:cs="Times New Roman"/>
          <w:kern w:val="0"/>
          <w:sz w:val="22"/>
          <w:szCs w:val="22"/>
        </w:rPr>
        <w:t>has made progress on the policy framework</w:t>
      </w:r>
      <w:r w:rsidR="0030480A" w:rsidRPr="00637DE9">
        <w:rPr>
          <w:rFonts w:ascii="Times New Roman" w:hAnsi="Times New Roman" w:cs="Times New Roman"/>
          <w:kern w:val="0"/>
          <w:sz w:val="22"/>
          <w:szCs w:val="22"/>
        </w:rPr>
        <w:t xml:space="preserve">. </w:t>
      </w:r>
      <w:r w:rsidR="002155ED" w:rsidRPr="00637DE9">
        <w:rPr>
          <w:rFonts w:ascii="Times New Roman" w:hAnsi="Times New Roman" w:cs="Times New Roman"/>
          <w:kern w:val="0"/>
          <w:sz w:val="22"/>
          <w:szCs w:val="22"/>
        </w:rPr>
        <w:t xml:space="preserve">Vice President Monhollon has taken the recommendations from the working group and </w:t>
      </w:r>
      <w:r w:rsidR="00C109E5" w:rsidRPr="00637DE9">
        <w:rPr>
          <w:rFonts w:ascii="Times New Roman" w:hAnsi="Times New Roman" w:cs="Times New Roman"/>
          <w:kern w:val="0"/>
          <w:sz w:val="22"/>
          <w:szCs w:val="22"/>
        </w:rPr>
        <w:t xml:space="preserve">is making revisions. Dr. Jennifer Bonds-Raacke will continue this </w:t>
      </w:r>
      <w:r w:rsidR="00B45C40" w:rsidRPr="00637DE9">
        <w:rPr>
          <w:rFonts w:ascii="Times New Roman" w:hAnsi="Times New Roman" w:cs="Times New Roman"/>
          <w:kern w:val="0"/>
          <w:sz w:val="22"/>
          <w:szCs w:val="22"/>
        </w:rPr>
        <w:t xml:space="preserve">work when she assumes the role of Vice President for Academic Affairs. </w:t>
      </w:r>
    </w:p>
    <w:p w14:paraId="67A7D1DD" w14:textId="77777777" w:rsidR="00637DE9" w:rsidRPr="00637DE9" w:rsidRDefault="00637DE9" w:rsidP="00637DE9">
      <w:pPr>
        <w:spacing w:after="0"/>
        <w:rPr>
          <w:rFonts w:ascii="Times New Roman" w:hAnsi="Times New Roman" w:cs="Times New Roman"/>
          <w:kern w:val="0"/>
          <w:sz w:val="22"/>
          <w:szCs w:val="22"/>
        </w:rPr>
      </w:pPr>
    </w:p>
    <w:p w14:paraId="2B99BE54" w14:textId="504BCD98" w:rsidR="00B45C40" w:rsidRPr="00637DE9" w:rsidRDefault="0000027A" w:rsidP="00637DE9">
      <w:pPr>
        <w:spacing w:after="0"/>
        <w:rPr>
          <w:rFonts w:ascii="Times New Roman" w:hAnsi="Times New Roman" w:cs="Times New Roman"/>
          <w:kern w:val="0"/>
          <w:sz w:val="22"/>
          <w:szCs w:val="22"/>
          <w:u w:val="single"/>
        </w:rPr>
      </w:pPr>
      <w:r w:rsidRPr="00637DE9">
        <w:rPr>
          <w:rFonts w:ascii="Times New Roman" w:hAnsi="Times New Roman" w:cs="Times New Roman"/>
          <w:kern w:val="0"/>
          <w:sz w:val="22"/>
          <w:szCs w:val="22"/>
          <w:u w:val="single"/>
        </w:rPr>
        <w:t>Academic Affairs Updates</w:t>
      </w:r>
    </w:p>
    <w:p w14:paraId="38448648" w14:textId="0B95C83F" w:rsidR="0064240D" w:rsidRPr="00637DE9" w:rsidRDefault="0064240D" w:rsidP="00637DE9">
      <w:pPr>
        <w:spacing w:after="0"/>
        <w:rPr>
          <w:rFonts w:ascii="Times New Roman" w:hAnsi="Times New Roman" w:cs="Times New Roman"/>
          <w:kern w:val="0"/>
          <w:sz w:val="22"/>
          <w:szCs w:val="22"/>
        </w:rPr>
      </w:pPr>
      <w:r w:rsidRPr="00637DE9">
        <w:rPr>
          <w:rFonts w:ascii="Times New Roman" w:hAnsi="Times New Roman" w:cs="Times New Roman"/>
          <w:kern w:val="0"/>
          <w:sz w:val="22"/>
          <w:szCs w:val="22"/>
        </w:rPr>
        <w:lastRenderedPageBreak/>
        <w:t xml:space="preserve">Dr. Jennifer Bonds-Raacke </w:t>
      </w:r>
      <w:r w:rsidR="00AF7C56" w:rsidRPr="00637DE9">
        <w:rPr>
          <w:rFonts w:ascii="Times New Roman" w:hAnsi="Times New Roman" w:cs="Times New Roman"/>
          <w:kern w:val="0"/>
          <w:sz w:val="22"/>
          <w:szCs w:val="22"/>
        </w:rPr>
        <w:t>thanked Vice President Monhollon</w:t>
      </w:r>
      <w:r w:rsidR="002D2383" w:rsidRPr="00637DE9">
        <w:rPr>
          <w:rFonts w:ascii="Times New Roman" w:hAnsi="Times New Roman" w:cs="Times New Roman"/>
          <w:kern w:val="0"/>
          <w:sz w:val="22"/>
          <w:szCs w:val="22"/>
        </w:rPr>
        <w:t xml:space="preserve"> on behalf of KBOR staff and </w:t>
      </w:r>
      <w:r w:rsidR="00B90A34" w:rsidRPr="00637DE9">
        <w:rPr>
          <w:rFonts w:ascii="Times New Roman" w:hAnsi="Times New Roman" w:cs="Times New Roman"/>
          <w:kern w:val="0"/>
          <w:sz w:val="22"/>
          <w:szCs w:val="22"/>
        </w:rPr>
        <w:t>the Chief Academic Officers</w:t>
      </w:r>
      <w:r w:rsidR="00AF7C56" w:rsidRPr="00637DE9">
        <w:rPr>
          <w:rFonts w:ascii="Times New Roman" w:hAnsi="Times New Roman" w:cs="Times New Roman"/>
          <w:kern w:val="0"/>
          <w:sz w:val="22"/>
          <w:szCs w:val="22"/>
        </w:rPr>
        <w:t xml:space="preserve"> </w:t>
      </w:r>
      <w:r w:rsidR="002D2383" w:rsidRPr="00637DE9">
        <w:rPr>
          <w:rFonts w:ascii="Times New Roman" w:hAnsi="Times New Roman" w:cs="Times New Roman"/>
          <w:kern w:val="0"/>
          <w:sz w:val="22"/>
          <w:szCs w:val="22"/>
        </w:rPr>
        <w:t xml:space="preserve">for his service to higher education in recognition of his retirement. </w:t>
      </w:r>
      <w:r w:rsidR="00332AAB" w:rsidRPr="00637DE9">
        <w:rPr>
          <w:rFonts w:ascii="Times New Roman" w:hAnsi="Times New Roman" w:cs="Times New Roman"/>
          <w:kern w:val="0"/>
          <w:sz w:val="22"/>
          <w:szCs w:val="22"/>
        </w:rPr>
        <w:t>Committee members echoed these remarks</w:t>
      </w:r>
      <w:r w:rsidR="00187BD9" w:rsidRPr="00637DE9">
        <w:rPr>
          <w:rFonts w:ascii="Times New Roman" w:hAnsi="Times New Roman" w:cs="Times New Roman"/>
          <w:kern w:val="0"/>
          <w:sz w:val="22"/>
          <w:szCs w:val="22"/>
        </w:rPr>
        <w:t xml:space="preserve"> on behalf of the Regents. </w:t>
      </w:r>
    </w:p>
    <w:p w14:paraId="24A8710C" w14:textId="77777777" w:rsidR="00637DE9" w:rsidRPr="00637DE9" w:rsidRDefault="00637DE9" w:rsidP="00637DE9">
      <w:pPr>
        <w:spacing w:after="0"/>
        <w:rPr>
          <w:rFonts w:ascii="Times New Roman" w:hAnsi="Times New Roman" w:cs="Times New Roman"/>
          <w:kern w:val="0"/>
          <w:sz w:val="22"/>
          <w:szCs w:val="22"/>
        </w:rPr>
      </w:pPr>
    </w:p>
    <w:p w14:paraId="46F8B0F6" w14:textId="11031081" w:rsidR="00637DE9" w:rsidRPr="00637DE9" w:rsidRDefault="0000027A" w:rsidP="00637DE9">
      <w:pPr>
        <w:spacing w:after="0"/>
        <w:rPr>
          <w:rFonts w:ascii="Times New Roman" w:hAnsi="Times New Roman" w:cs="Times New Roman"/>
          <w:b/>
          <w:bCs/>
          <w:sz w:val="22"/>
          <w:szCs w:val="22"/>
          <w:u w:val="single"/>
        </w:rPr>
      </w:pPr>
      <w:r w:rsidRPr="00637DE9">
        <w:rPr>
          <w:rFonts w:ascii="Times New Roman" w:hAnsi="Times New Roman" w:cs="Times New Roman"/>
          <w:b/>
          <w:bCs/>
          <w:sz w:val="22"/>
          <w:szCs w:val="22"/>
          <w:u w:val="single"/>
        </w:rPr>
        <w:t>Adjournment</w:t>
      </w:r>
    </w:p>
    <w:p w14:paraId="46A581F3" w14:textId="28A84066" w:rsidR="00637DE9" w:rsidRPr="00637DE9" w:rsidRDefault="00637DE9" w:rsidP="00637DE9">
      <w:pPr>
        <w:spacing w:after="0"/>
        <w:rPr>
          <w:rFonts w:ascii="Times New Roman" w:hAnsi="Times New Roman" w:cs="Times New Roman"/>
          <w:sz w:val="22"/>
          <w:szCs w:val="22"/>
        </w:rPr>
      </w:pPr>
      <w:r w:rsidRPr="00637DE9">
        <w:rPr>
          <w:rFonts w:ascii="Times New Roman" w:hAnsi="Times New Roman" w:cs="Times New Roman"/>
          <w:sz w:val="22"/>
          <w:szCs w:val="22"/>
        </w:rPr>
        <w:t>Regent Johnston adjourned the meeting at 11:27 a.m.</w:t>
      </w:r>
    </w:p>
    <w:sectPr w:rsidR="00637DE9" w:rsidRPr="00637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7A"/>
    <w:rsid w:val="0000027A"/>
    <w:rsid w:val="00017B0A"/>
    <w:rsid w:val="00024D3B"/>
    <w:rsid w:val="00044476"/>
    <w:rsid w:val="00050880"/>
    <w:rsid w:val="00050EC2"/>
    <w:rsid w:val="00066F44"/>
    <w:rsid w:val="0006736A"/>
    <w:rsid w:val="00070D09"/>
    <w:rsid w:val="00084673"/>
    <w:rsid w:val="00095310"/>
    <w:rsid w:val="000B065E"/>
    <w:rsid w:val="000B25CB"/>
    <w:rsid w:val="000E12DA"/>
    <w:rsid w:val="000E76D4"/>
    <w:rsid w:val="001062C9"/>
    <w:rsid w:val="0012471F"/>
    <w:rsid w:val="001428AA"/>
    <w:rsid w:val="001444DD"/>
    <w:rsid w:val="00166769"/>
    <w:rsid w:val="00187BD9"/>
    <w:rsid w:val="00192231"/>
    <w:rsid w:val="00192D13"/>
    <w:rsid w:val="001B3E04"/>
    <w:rsid w:val="00203D8B"/>
    <w:rsid w:val="002129AB"/>
    <w:rsid w:val="002155ED"/>
    <w:rsid w:val="0021645C"/>
    <w:rsid w:val="00225C51"/>
    <w:rsid w:val="002343F2"/>
    <w:rsid w:val="00235C2A"/>
    <w:rsid w:val="00255F54"/>
    <w:rsid w:val="00273552"/>
    <w:rsid w:val="002C02B9"/>
    <w:rsid w:val="002D2383"/>
    <w:rsid w:val="002E25A2"/>
    <w:rsid w:val="002E2958"/>
    <w:rsid w:val="002E4A36"/>
    <w:rsid w:val="0030480A"/>
    <w:rsid w:val="003064DD"/>
    <w:rsid w:val="00314839"/>
    <w:rsid w:val="00315FE1"/>
    <w:rsid w:val="00331948"/>
    <w:rsid w:val="00331A01"/>
    <w:rsid w:val="00332AAB"/>
    <w:rsid w:val="00334562"/>
    <w:rsid w:val="00350254"/>
    <w:rsid w:val="00357A42"/>
    <w:rsid w:val="00370334"/>
    <w:rsid w:val="00375FCA"/>
    <w:rsid w:val="003C3E70"/>
    <w:rsid w:val="003D17A2"/>
    <w:rsid w:val="0042291B"/>
    <w:rsid w:val="00440486"/>
    <w:rsid w:val="00444DB3"/>
    <w:rsid w:val="00475056"/>
    <w:rsid w:val="00495FAF"/>
    <w:rsid w:val="004A5EC5"/>
    <w:rsid w:val="004A6EF2"/>
    <w:rsid w:val="004B251A"/>
    <w:rsid w:val="004C4DE5"/>
    <w:rsid w:val="004E1174"/>
    <w:rsid w:val="00506604"/>
    <w:rsid w:val="00506F6F"/>
    <w:rsid w:val="00511E62"/>
    <w:rsid w:val="00572C88"/>
    <w:rsid w:val="005D38B7"/>
    <w:rsid w:val="005F1769"/>
    <w:rsid w:val="005F39ED"/>
    <w:rsid w:val="005F49D4"/>
    <w:rsid w:val="00602C06"/>
    <w:rsid w:val="006071B1"/>
    <w:rsid w:val="00630156"/>
    <w:rsid w:val="00637DE9"/>
    <w:rsid w:val="0064240D"/>
    <w:rsid w:val="00645F14"/>
    <w:rsid w:val="00646532"/>
    <w:rsid w:val="0065348E"/>
    <w:rsid w:val="00656172"/>
    <w:rsid w:val="00662177"/>
    <w:rsid w:val="00663477"/>
    <w:rsid w:val="00663F35"/>
    <w:rsid w:val="00670F48"/>
    <w:rsid w:val="006767DF"/>
    <w:rsid w:val="00697229"/>
    <w:rsid w:val="006B6808"/>
    <w:rsid w:val="006C347A"/>
    <w:rsid w:val="006D57D4"/>
    <w:rsid w:val="006F49AB"/>
    <w:rsid w:val="00715257"/>
    <w:rsid w:val="00727039"/>
    <w:rsid w:val="0074667B"/>
    <w:rsid w:val="0076250E"/>
    <w:rsid w:val="00770B2D"/>
    <w:rsid w:val="007958E8"/>
    <w:rsid w:val="00797DF4"/>
    <w:rsid w:val="007C4563"/>
    <w:rsid w:val="008071D0"/>
    <w:rsid w:val="00817D83"/>
    <w:rsid w:val="00844C81"/>
    <w:rsid w:val="008471A6"/>
    <w:rsid w:val="008514A4"/>
    <w:rsid w:val="00856BE4"/>
    <w:rsid w:val="0086502D"/>
    <w:rsid w:val="008751B6"/>
    <w:rsid w:val="0089650F"/>
    <w:rsid w:val="008B4232"/>
    <w:rsid w:val="008D167F"/>
    <w:rsid w:val="008F06D0"/>
    <w:rsid w:val="00930852"/>
    <w:rsid w:val="009348D9"/>
    <w:rsid w:val="009550EC"/>
    <w:rsid w:val="009A68D5"/>
    <w:rsid w:val="009C0D1E"/>
    <w:rsid w:val="009C60E1"/>
    <w:rsid w:val="009F5C60"/>
    <w:rsid w:val="00A01C93"/>
    <w:rsid w:val="00A253D3"/>
    <w:rsid w:val="00A316B5"/>
    <w:rsid w:val="00A527D2"/>
    <w:rsid w:val="00A52A1F"/>
    <w:rsid w:val="00A623B6"/>
    <w:rsid w:val="00AB5454"/>
    <w:rsid w:val="00AC0B39"/>
    <w:rsid w:val="00AF7C56"/>
    <w:rsid w:val="00B2213B"/>
    <w:rsid w:val="00B45C40"/>
    <w:rsid w:val="00B76B2F"/>
    <w:rsid w:val="00B9030B"/>
    <w:rsid w:val="00B90A34"/>
    <w:rsid w:val="00B92FC7"/>
    <w:rsid w:val="00B95604"/>
    <w:rsid w:val="00B969C0"/>
    <w:rsid w:val="00BA689B"/>
    <w:rsid w:val="00BB2B83"/>
    <w:rsid w:val="00BB668A"/>
    <w:rsid w:val="00BF0D1C"/>
    <w:rsid w:val="00C109E5"/>
    <w:rsid w:val="00C14371"/>
    <w:rsid w:val="00C15743"/>
    <w:rsid w:val="00C350EC"/>
    <w:rsid w:val="00C57B25"/>
    <w:rsid w:val="00C773B0"/>
    <w:rsid w:val="00CC6422"/>
    <w:rsid w:val="00CD1175"/>
    <w:rsid w:val="00CE785C"/>
    <w:rsid w:val="00CF5B1E"/>
    <w:rsid w:val="00D01FA1"/>
    <w:rsid w:val="00D37441"/>
    <w:rsid w:val="00D531CB"/>
    <w:rsid w:val="00D7160A"/>
    <w:rsid w:val="00D72CA6"/>
    <w:rsid w:val="00D8311B"/>
    <w:rsid w:val="00DB78EA"/>
    <w:rsid w:val="00DC5079"/>
    <w:rsid w:val="00E346E0"/>
    <w:rsid w:val="00E46C6D"/>
    <w:rsid w:val="00E51A99"/>
    <w:rsid w:val="00E548A7"/>
    <w:rsid w:val="00E548B5"/>
    <w:rsid w:val="00E60011"/>
    <w:rsid w:val="00E67C4B"/>
    <w:rsid w:val="00E819AB"/>
    <w:rsid w:val="00E971D7"/>
    <w:rsid w:val="00EB062E"/>
    <w:rsid w:val="00EB6D98"/>
    <w:rsid w:val="00ED0FBB"/>
    <w:rsid w:val="00ED338C"/>
    <w:rsid w:val="00EE43C9"/>
    <w:rsid w:val="00EE75AF"/>
    <w:rsid w:val="00EE7F87"/>
    <w:rsid w:val="00EF5A78"/>
    <w:rsid w:val="00F102B4"/>
    <w:rsid w:val="00F2046F"/>
    <w:rsid w:val="00F3044A"/>
    <w:rsid w:val="00F33DAD"/>
    <w:rsid w:val="00F570AA"/>
    <w:rsid w:val="00F701A7"/>
    <w:rsid w:val="00FC24D6"/>
    <w:rsid w:val="00FD796B"/>
    <w:rsid w:val="00FF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B86E"/>
  <w15:chartTrackingRefBased/>
  <w15:docId w15:val="{0ADE8BEC-7D53-4BE7-BAD0-7A87C00D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27A"/>
    <w:pPr>
      <w:spacing w:line="276" w:lineRule="auto"/>
    </w:pPr>
  </w:style>
  <w:style w:type="paragraph" w:styleId="Heading1">
    <w:name w:val="heading 1"/>
    <w:basedOn w:val="Normal"/>
    <w:next w:val="Normal"/>
    <w:link w:val="Heading1Char"/>
    <w:uiPriority w:val="9"/>
    <w:qFormat/>
    <w:rsid w:val="0000027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27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27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27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27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27A"/>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27A"/>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27A"/>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27A"/>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27A"/>
    <w:rPr>
      <w:rFonts w:eastAsiaTheme="majorEastAsia" w:cstheme="majorBidi"/>
      <w:color w:val="272727" w:themeColor="text1" w:themeTint="D8"/>
    </w:rPr>
  </w:style>
  <w:style w:type="paragraph" w:styleId="Title">
    <w:name w:val="Title"/>
    <w:basedOn w:val="Normal"/>
    <w:next w:val="Normal"/>
    <w:link w:val="TitleChar"/>
    <w:uiPriority w:val="10"/>
    <w:qFormat/>
    <w:rsid w:val="00000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27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27A"/>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0027A"/>
    <w:rPr>
      <w:i/>
      <w:iCs/>
      <w:color w:val="404040" w:themeColor="text1" w:themeTint="BF"/>
    </w:rPr>
  </w:style>
  <w:style w:type="paragraph" w:styleId="ListParagraph">
    <w:name w:val="List Paragraph"/>
    <w:basedOn w:val="Normal"/>
    <w:uiPriority w:val="34"/>
    <w:qFormat/>
    <w:rsid w:val="0000027A"/>
    <w:pPr>
      <w:spacing w:line="278" w:lineRule="auto"/>
      <w:ind w:left="720"/>
      <w:contextualSpacing/>
    </w:pPr>
  </w:style>
  <w:style w:type="character" w:styleId="IntenseEmphasis">
    <w:name w:val="Intense Emphasis"/>
    <w:basedOn w:val="DefaultParagraphFont"/>
    <w:uiPriority w:val="21"/>
    <w:qFormat/>
    <w:rsid w:val="0000027A"/>
    <w:rPr>
      <w:i/>
      <w:iCs/>
      <w:color w:val="0F4761" w:themeColor="accent1" w:themeShade="BF"/>
    </w:rPr>
  </w:style>
  <w:style w:type="paragraph" w:styleId="IntenseQuote">
    <w:name w:val="Intense Quote"/>
    <w:basedOn w:val="Normal"/>
    <w:next w:val="Normal"/>
    <w:link w:val="IntenseQuoteChar"/>
    <w:uiPriority w:val="30"/>
    <w:qFormat/>
    <w:rsid w:val="000002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27A"/>
    <w:rPr>
      <w:i/>
      <w:iCs/>
      <w:color w:val="0F4761" w:themeColor="accent1" w:themeShade="BF"/>
    </w:rPr>
  </w:style>
  <w:style w:type="character" w:styleId="IntenseReference">
    <w:name w:val="Intense Reference"/>
    <w:basedOn w:val="DefaultParagraphFont"/>
    <w:uiPriority w:val="32"/>
    <w:qFormat/>
    <w:rsid w:val="0000027A"/>
    <w:rPr>
      <w:b/>
      <w:bCs/>
      <w:smallCaps/>
      <w:color w:val="0F4761" w:themeColor="accent1" w:themeShade="BF"/>
      <w:spacing w:val="5"/>
    </w:rPr>
  </w:style>
  <w:style w:type="character" w:styleId="CommentReference">
    <w:name w:val="annotation reference"/>
    <w:basedOn w:val="DefaultParagraphFont"/>
    <w:uiPriority w:val="99"/>
    <w:semiHidden/>
    <w:unhideWhenUsed/>
    <w:rsid w:val="004B251A"/>
    <w:rPr>
      <w:sz w:val="16"/>
      <w:szCs w:val="16"/>
    </w:rPr>
  </w:style>
  <w:style w:type="paragraph" w:styleId="CommentText">
    <w:name w:val="annotation text"/>
    <w:basedOn w:val="Normal"/>
    <w:link w:val="CommentTextChar"/>
    <w:uiPriority w:val="99"/>
    <w:unhideWhenUsed/>
    <w:rsid w:val="004B251A"/>
    <w:pPr>
      <w:spacing w:line="240" w:lineRule="auto"/>
    </w:pPr>
    <w:rPr>
      <w:sz w:val="20"/>
      <w:szCs w:val="20"/>
    </w:rPr>
  </w:style>
  <w:style w:type="character" w:customStyle="1" w:styleId="CommentTextChar">
    <w:name w:val="Comment Text Char"/>
    <w:basedOn w:val="DefaultParagraphFont"/>
    <w:link w:val="CommentText"/>
    <w:uiPriority w:val="99"/>
    <w:rsid w:val="004B251A"/>
    <w:rPr>
      <w:sz w:val="20"/>
      <w:szCs w:val="20"/>
    </w:rPr>
  </w:style>
  <w:style w:type="paragraph" w:styleId="CommentSubject">
    <w:name w:val="annotation subject"/>
    <w:basedOn w:val="CommentText"/>
    <w:next w:val="CommentText"/>
    <w:link w:val="CommentSubjectChar"/>
    <w:uiPriority w:val="99"/>
    <w:semiHidden/>
    <w:unhideWhenUsed/>
    <w:rsid w:val="004B251A"/>
    <w:rPr>
      <w:b/>
      <w:bCs/>
    </w:rPr>
  </w:style>
  <w:style w:type="character" w:customStyle="1" w:styleId="CommentSubjectChar">
    <w:name w:val="Comment Subject Char"/>
    <w:basedOn w:val="CommentTextChar"/>
    <w:link w:val="CommentSubject"/>
    <w:uiPriority w:val="99"/>
    <w:semiHidden/>
    <w:rsid w:val="004B251A"/>
    <w:rPr>
      <w:b/>
      <w:bCs/>
      <w:sz w:val="20"/>
      <w:szCs w:val="20"/>
    </w:rPr>
  </w:style>
  <w:style w:type="paragraph" w:styleId="Revision">
    <w:name w:val="Revision"/>
    <w:hidden/>
    <w:uiPriority w:val="99"/>
    <w:semiHidden/>
    <w:rsid w:val="004B25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Knisley, Madelynn</dc:creator>
  <cp:keywords/>
  <dc:description/>
  <cp:lastModifiedBy>Knisley, Madelynn</cp:lastModifiedBy>
  <cp:revision>3</cp:revision>
  <dcterms:created xsi:type="dcterms:W3CDTF">2026-01-29T21:32:00Z</dcterms:created>
  <dcterms:modified xsi:type="dcterms:W3CDTF">2026-01-29T21:44:00Z</dcterms:modified>
</cp:coreProperties>
</file>