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7E5" w14:textId="77777777" w:rsidR="000D3EAA" w:rsidRDefault="000D3EAA" w:rsidP="000B183D">
      <w:pPr>
        <w:jc w:val="center"/>
        <w:rPr>
          <w:rFonts w:ascii="Times New Roman" w:hAnsi="Times New Roman" w:cs="Times New Roman"/>
          <w:b/>
          <w:bCs/>
        </w:rPr>
      </w:pPr>
      <w:r>
        <w:rPr>
          <w:rFonts w:ascii="Times New Roman" w:hAnsi="Times New Roman" w:cs="Times New Roman"/>
          <w:b/>
          <w:bCs/>
        </w:rPr>
        <w:t>PSU Literacy Center for Excellence</w:t>
      </w:r>
    </w:p>
    <w:p w14:paraId="11E35288" w14:textId="77777777" w:rsidR="000D3EAA" w:rsidRDefault="000D3EAA" w:rsidP="000B183D">
      <w:pPr>
        <w:jc w:val="center"/>
        <w:rPr>
          <w:rFonts w:ascii="Times New Roman" w:hAnsi="Times New Roman" w:cs="Times New Roman"/>
          <w:b/>
          <w:bCs/>
        </w:rPr>
      </w:pPr>
    </w:p>
    <w:p w14:paraId="17AFFA17" w14:textId="119DC83B" w:rsidR="003F35ED" w:rsidRDefault="00DD1038" w:rsidP="000B183D">
      <w:pPr>
        <w:jc w:val="center"/>
        <w:rPr>
          <w:rFonts w:ascii="Times New Roman" w:hAnsi="Times New Roman" w:cs="Times New Roman"/>
          <w:b/>
          <w:bCs/>
        </w:rPr>
      </w:pPr>
      <w:r>
        <w:rPr>
          <w:rFonts w:ascii="Times New Roman" w:hAnsi="Times New Roman" w:cs="Times New Roman"/>
          <w:b/>
          <w:bCs/>
        </w:rPr>
        <w:t>Vision</w:t>
      </w:r>
    </w:p>
    <w:p w14:paraId="477600EB" w14:textId="77777777" w:rsidR="00441104" w:rsidRDefault="00441104" w:rsidP="00730765">
      <w:pPr>
        <w:rPr>
          <w:rFonts w:ascii="Times New Roman" w:hAnsi="Times New Roman" w:cs="Times New Roman"/>
        </w:rPr>
      </w:pPr>
    </w:p>
    <w:p w14:paraId="3217CEA9" w14:textId="1C403758" w:rsidR="00425B85" w:rsidRDefault="003F35ED" w:rsidP="00730765">
      <w:pPr>
        <w:ind w:firstLine="720"/>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kern w:val="0"/>
          <w14:ligatures w14:val="none"/>
        </w:rPr>
        <w:t>The PSU</w:t>
      </w:r>
      <w:r w:rsidR="009C4042">
        <w:rPr>
          <w:rFonts w:ascii="Times New Roman" w:eastAsia="Times New Roman" w:hAnsi="Times New Roman" w:cs="Times New Roman"/>
          <w:kern w:val="0"/>
          <w14:ligatures w14:val="none"/>
        </w:rPr>
        <w:t xml:space="preserve"> </w:t>
      </w:r>
      <w:r w:rsidR="00425B85">
        <w:rPr>
          <w:rFonts w:ascii="Times New Roman" w:eastAsia="Times New Roman" w:hAnsi="Times New Roman" w:cs="Times New Roman"/>
          <w:kern w:val="0"/>
          <w14:ligatures w14:val="none"/>
        </w:rPr>
        <w:t>Literacy Center</w:t>
      </w:r>
      <w:r w:rsidR="000D3EAA">
        <w:rPr>
          <w:rFonts w:ascii="Times New Roman" w:eastAsia="Times New Roman" w:hAnsi="Times New Roman" w:cs="Times New Roman"/>
          <w:kern w:val="0"/>
          <w14:ligatures w14:val="none"/>
        </w:rPr>
        <w:t xml:space="preserve"> for Excellence</w:t>
      </w:r>
      <w:r w:rsidR="00425B85">
        <w:rPr>
          <w:rFonts w:ascii="Times New Roman" w:eastAsia="Times New Roman" w:hAnsi="Times New Roman" w:cs="Times New Roman"/>
          <w:kern w:val="0"/>
          <w14:ligatures w14:val="none"/>
        </w:rPr>
        <w:t xml:space="preserve"> [PSU Center]</w:t>
      </w:r>
      <w:r w:rsidR="00365BAC">
        <w:rPr>
          <w:rFonts w:ascii="Times New Roman" w:eastAsia="Times New Roman" w:hAnsi="Times New Roman" w:cs="Times New Roman"/>
          <w:kern w:val="0"/>
          <w14:ligatures w14:val="none"/>
        </w:rPr>
        <w:t xml:space="preserve"> </w:t>
      </w:r>
      <w:r w:rsidR="00425B85">
        <w:rPr>
          <w:rFonts w:ascii="Times New Roman" w:eastAsia="Times New Roman" w:hAnsi="Times New Roman" w:cs="Times New Roman"/>
          <w:kern w:val="0"/>
          <w14:ligatures w14:val="none"/>
        </w:rPr>
        <w:t>aligns with the Kansas Blueprint for Literacy and is focused on two essential goals:</w:t>
      </w:r>
    </w:p>
    <w:p w14:paraId="00A78C99" w14:textId="77777777" w:rsidR="00425B85" w:rsidRDefault="00425B85" w:rsidP="00730765">
      <w:pPr>
        <w:textAlignment w:val="baseline"/>
        <w:rPr>
          <w:rFonts w:ascii="Times New Roman" w:eastAsia="Times New Roman" w:hAnsi="Times New Roman" w:cs="Times New Roman"/>
          <w:kern w:val="0"/>
          <w14:ligatures w14:val="none"/>
        </w:rPr>
      </w:pPr>
    </w:p>
    <w:p w14:paraId="5E50C1E1" w14:textId="0F2CA869" w:rsidR="00425B85" w:rsidRDefault="00425B85" w:rsidP="00730765">
      <w:pPr>
        <w:pStyle w:val="ListParagraph"/>
        <w:numPr>
          <w:ilvl w:val="0"/>
          <w:numId w:val="25"/>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Prepare </w:t>
      </w:r>
      <w:r w:rsidR="00365BAC">
        <w:rPr>
          <w:rFonts w:ascii="Times New Roman" w:eastAsia="Times New Roman" w:hAnsi="Times New Roman" w:cs="Times New Roman"/>
          <w:kern w:val="0"/>
          <w14:ligatures w14:val="none"/>
        </w:rPr>
        <w:t>teacher</w:t>
      </w:r>
      <w:r>
        <w:rPr>
          <w:rFonts w:ascii="Times New Roman" w:eastAsia="Times New Roman" w:hAnsi="Times New Roman" w:cs="Times New Roman"/>
          <w:kern w:val="0"/>
          <w14:ligatures w14:val="none"/>
        </w:rPr>
        <w:t xml:space="preserve"> candidates with evidenced</w:t>
      </w:r>
      <w:r w:rsidR="0058744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based approaches</w:t>
      </w:r>
    </w:p>
    <w:p w14:paraId="39605265" w14:textId="3CCAFD9C" w:rsidR="00425B85" w:rsidRPr="009C4042" w:rsidRDefault="00425B85" w:rsidP="00730765">
      <w:pPr>
        <w:pStyle w:val="ListParagraph"/>
        <w:numPr>
          <w:ilvl w:val="0"/>
          <w:numId w:val="25"/>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Support in-service teachers with evidence-based approaches</w:t>
      </w:r>
    </w:p>
    <w:p w14:paraId="4C0F2797" w14:textId="77777777" w:rsidR="00425B85" w:rsidRDefault="00425B85" w:rsidP="00730765">
      <w:pPr>
        <w:textAlignment w:val="baseline"/>
        <w:rPr>
          <w:rFonts w:ascii="Times New Roman" w:eastAsia="Times New Roman" w:hAnsi="Times New Roman" w:cs="Times New Roman"/>
          <w:kern w:val="0"/>
          <w14:ligatures w14:val="none"/>
        </w:rPr>
      </w:pPr>
    </w:p>
    <w:p w14:paraId="320C254D" w14:textId="3AD0D77A" w:rsidR="0041560D" w:rsidRDefault="00425B85" w:rsidP="00730765">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These goals will be </w:t>
      </w:r>
      <w:r w:rsidR="00C42F3D">
        <w:rPr>
          <w:rFonts w:ascii="Times New Roman" w:eastAsia="Times New Roman" w:hAnsi="Times New Roman" w:cs="Times New Roman"/>
          <w:kern w:val="0"/>
          <w14:ligatures w14:val="none"/>
        </w:rPr>
        <w:t>achieved</w:t>
      </w:r>
      <w:r>
        <w:rPr>
          <w:rFonts w:ascii="Times New Roman" w:eastAsia="Times New Roman" w:hAnsi="Times New Roman" w:cs="Times New Roman"/>
          <w:kern w:val="0"/>
          <w14:ligatures w14:val="none"/>
        </w:rPr>
        <w:t xml:space="preserve"> </w:t>
      </w:r>
      <w:r w:rsidR="0041560D">
        <w:rPr>
          <w:rFonts w:ascii="Times New Roman" w:eastAsia="Times New Roman" w:hAnsi="Times New Roman" w:cs="Times New Roman"/>
          <w:kern w:val="0"/>
          <w14:ligatures w14:val="none"/>
        </w:rPr>
        <w:t>through strict adherence</w:t>
      </w:r>
      <w:r>
        <w:rPr>
          <w:rFonts w:ascii="Times New Roman" w:eastAsia="Times New Roman" w:hAnsi="Times New Roman" w:cs="Times New Roman"/>
          <w:kern w:val="0"/>
          <w14:ligatures w14:val="none"/>
        </w:rPr>
        <w:t xml:space="preserve"> </w:t>
      </w:r>
      <w:r w:rsidR="0041560D">
        <w:rPr>
          <w:rFonts w:ascii="Times New Roman" w:eastAsia="Times New Roman" w:hAnsi="Times New Roman" w:cs="Times New Roman"/>
          <w:kern w:val="0"/>
          <w14:ligatures w14:val="none"/>
        </w:rPr>
        <w:t xml:space="preserve">to the five core components – </w:t>
      </w:r>
      <w:r w:rsidR="0041560D" w:rsidRPr="0041560D">
        <w:rPr>
          <w:rFonts w:ascii="Times New Roman" w:eastAsia="Times New Roman" w:hAnsi="Times New Roman" w:cs="Times New Roman"/>
          <w:i/>
          <w:iCs/>
          <w:kern w:val="0"/>
          <w14:ligatures w14:val="none"/>
        </w:rPr>
        <w:t>phonemic awareness, phonics, fluency, vocabulary, and comprehension</w:t>
      </w:r>
      <w:r w:rsidR="0041560D">
        <w:rPr>
          <w:rFonts w:ascii="Times New Roman" w:eastAsia="Times New Roman" w:hAnsi="Times New Roman" w:cs="Times New Roman"/>
          <w:kern w:val="0"/>
          <w14:ligatures w14:val="none"/>
        </w:rPr>
        <w:t xml:space="preserve"> – that are rooted in </w:t>
      </w:r>
      <w:r>
        <w:rPr>
          <w:rFonts w:ascii="Times New Roman" w:eastAsia="Times New Roman" w:hAnsi="Times New Roman" w:cs="Times New Roman"/>
          <w:kern w:val="0"/>
          <w14:ligatures w14:val="none"/>
        </w:rPr>
        <w:t>the Science of Reading and Structu</w:t>
      </w:r>
      <w:r w:rsidR="00FF5498">
        <w:rPr>
          <w:rFonts w:ascii="Times New Roman" w:eastAsia="Times New Roman" w:hAnsi="Times New Roman" w:cs="Times New Roman"/>
          <w:kern w:val="0"/>
          <w14:ligatures w14:val="none"/>
        </w:rPr>
        <w:t>r</w:t>
      </w:r>
      <w:r>
        <w:rPr>
          <w:rFonts w:ascii="Times New Roman" w:eastAsia="Times New Roman" w:hAnsi="Times New Roman" w:cs="Times New Roman"/>
          <w:kern w:val="0"/>
          <w14:ligatures w14:val="none"/>
        </w:rPr>
        <w:t>ed Literacy</w:t>
      </w:r>
      <w:r w:rsidR="0041560D">
        <w:rPr>
          <w:rFonts w:ascii="Times New Roman" w:eastAsia="Times New Roman" w:hAnsi="Times New Roman" w:cs="Times New Roman"/>
          <w:kern w:val="0"/>
          <w14:ligatures w14:val="none"/>
        </w:rPr>
        <w:t xml:space="preserve"> research and practice</w:t>
      </w:r>
      <w:r w:rsidR="009C4042">
        <w:rPr>
          <w:rFonts w:ascii="Times New Roman" w:eastAsia="Times New Roman" w:hAnsi="Times New Roman" w:cs="Times New Roman"/>
          <w:kern w:val="0"/>
          <w14:ligatures w14:val="none"/>
        </w:rPr>
        <w:t>.</w:t>
      </w:r>
      <w:r w:rsidR="0041560D">
        <w:rPr>
          <w:rFonts w:ascii="Times New Roman" w:eastAsia="Times New Roman" w:hAnsi="Times New Roman" w:cs="Times New Roman"/>
          <w:kern w:val="0"/>
          <w14:ligatures w14:val="none"/>
        </w:rPr>
        <w:t xml:space="preserve"> Our teacher preparation programs, community outreach, and ongoing professional programs/support will similarly be guided by these five components and aligned with evidence-based instructional practices: </w:t>
      </w:r>
      <w:r w:rsidR="0041560D" w:rsidRPr="0041560D">
        <w:rPr>
          <w:rFonts w:ascii="Times New Roman" w:eastAsia="Times New Roman" w:hAnsi="Times New Roman" w:cs="Times New Roman"/>
          <w:i/>
          <w:iCs/>
          <w:kern w:val="0"/>
          <w14:ligatures w14:val="none"/>
        </w:rPr>
        <w:t>instructional hours, background materials, objective measures of knowledge, and opportunities to practice</w:t>
      </w:r>
      <w:r w:rsidR="0041560D">
        <w:rPr>
          <w:rFonts w:ascii="Times New Roman" w:eastAsia="Times New Roman" w:hAnsi="Times New Roman" w:cs="Times New Roman"/>
          <w:kern w:val="0"/>
          <w14:ligatures w14:val="none"/>
        </w:rPr>
        <w:t xml:space="preserve">. </w:t>
      </w:r>
      <w:r w:rsidR="009C4042">
        <w:rPr>
          <w:rFonts w:ascii="Times New Roman" w:eastAsia="Times New Roman" w:hAnsi="Times New Roman" w:cs="Times New Roman"/>
          <w:kern w:val="0"/>
          <w14:ligatures w14:val="none"/>
        </w:rPr>
        <w:t xml:space="preserve"> </w:t>
      </w:r>
    </w:p>
    <w:p w14:paraId="49D11003" w14:textId="77777777" w:rsidR="00FB1924" w:rsidRDefault="00FB1924" w:rsidP="00730765">
      <w:pPr>
        <w:textAlignment w:val="baseline"/>
        <w:rPr>
          <w:rFonts w:ascii="Times New Roman" w:eastAsia="Times New Roman" w:hAnsi="Times New Roman" w:cs="Times New Roman"/>
          <w:kern w:val="0"/>
          <w14:ligatures w14:val="none"/>
        </w:rPr>
      </w:pPr>
    </w:p>
    <w:p w14:paraId="45CAD8BC" w14:textId="710CE74E" w:rsidR="00441104" w:rsidRDefault="00D01818" w:rsidP="00AC4122">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ensure alignment with</w:t>
      </w:r>
      <w:r w:rsidR="009C4042">
        <w:rPr>
          <w:rFonts w:ascii="Times New Roman" w:eastAsia="Times New Roman" w:hAnsi="Times New Roman" w:cs="Times New Roman"/>
          <w:kern w:val="0"/>
          <w14:ligatures w14:val="none"/>
        </w:rPr>
        <w:t xml:space="preserve"> </w:t>
      </w:r>
      <w:r w:rsidR="003F35ED" w:rsidRPr="001B0079">
        <w:rPr>
          <w:rFonts w:ascii="Times New Roman" w:eastAsia="Times New Roman" w:hAnsi="Times New Roman" w:cs="Times New Roman"/>
          <w:kern w:val="0"/>
          <w14:ligatures w14:val="none"/>
        </w:rPr>
        <w:t xml:space="preserve">the Kansas Blueprint for Literacy, </w:t>
      </w:r>
      <w:r w:rsidR="00425B85">
        <w:rPr>
          <w:rFonts w:ascii="Times New Roman" w:eastAsia="Times New Roman" w:hAnsi="Times New Roman" w:cs="Times New Roman"/>
          <w:kern w:val="0"/>
          <w14:ligatures w14:val="none"/>
        </w:rPr>
        <w:t>the PSU Center</w:t>
      </w:r>
      <w:r w:rsidR="00365BAC">
        <w:rPr>
          <w:rFonts w:ascii="Times New Roman" w:eastAsia="Times New Roman" w:hAnsi="Times New Roman" w:cs="Times New Roman"/>
          <w:kern w:val="0"/>
          <w14:ligatures w14:val="none"/>
        </w:rPr>
        <w:t xml:space="preserve"> will </w:t>
      </w:r>
      <w:r w:rsidR="003F35ED" w:rsidRPr="001B0079">
        <w:rPr>
          <w:rFonts w:ascii="Times New Roman" w:eastAsia="Times New Roman" w:hAnsi="Times New Roman" w:cs="Times New Roman"/>
          <w:kern w:val="0"/>
          <w14:ligatures w14:val="none"/>
        </w:rPr>
        <w:t>deliver</w:t>
      </w:r>
      <w:r>
        <w:rPr>
          <w:rFonts w:ascii="Times New Roman" w:eastAsia="Times New Roman" w:hAnsi="Times New Roman" w:cs="Times New Roman"/>
          <w:kern w:val="0"/>
          <w14:ligatures w14:val="none"/>
        </w:rPr>
        <w:t xml:space="preserve"> a </w:t>
      </w:r>
      <w:r w:rsidR="003F35ED" w:rsidRPr="001B0079">
        <w:rPr>
          <w:rFonts w:ascii="Times New Roman" w:eastAsia="Times New Roman" w:hAnsi="Times New Roman" w:cs="Times New Roman"/>
          <w:kern w:val="0"/>
          <w14:ligatures w14:val="none"/>
        </w:rPr>
        <w:t>“…world-class education, and educator training in the Science of Reading ensuring that Kansas teachers and school leaders are highly skilled in the application of the Science of Reading</w:t>
      </w:r>
      <w:r w:rsidR="00441104">
        <w:rPr>
          <w:rFonts w:ascii="Times New Roman" w:eastAsia="Times New Roman" w:hAnsi="Times New Roman" w:cs="Times New Roman"/>
          <w:kern w:val="0"/>
          <w14:ligatures w14:val="none"/>
        </w:rPr>
        <w:t xml:space="preserve">.” Our purpose and mission at Pittsburg State University is to make life better through education. Literacy is the critical building block and foundation of education. We are designing the PSU Literacy Center for Excellence with this compelling </w:t>
      </w:r>
      <w:r w:rsidR="00441104" w:rsidRPr="003E505F">
        <w:rPr>
          <w:rFonts w:ascii="Times New Roman" w:eastAsia="Times New Roman" w:hAnsi="Times New Roman" w:cs="Times New Roman"/>
          <w:color w:val="000000" w:themeColor="text1"/>
          <w:kern w:val="0"/>
          <w14:ligatures w14:val="none"/>
        </w:rPr>
        <w:t>vision</w:t>
      </w:r>
      <w:r w:rsidR="00441104" w:rsidRPr="003E505F">
        <w:rPr>
          <w:rFonts w:ascii="Times New Roman" w:eastAsia="Times New Roman" w:hAnsi="Times New Roman" w:cs="Times New Roman"/>
          <w:color w:val="FF0000"/>
          <w:kern w:val="0"/>
          <w14:ligatures w14:val="none"/>
        </w:rPr>
        <w:t xml:space="preserve"> </w:t>
      </w:r>
      <w:r w:rsidR="00441104">
        <w:rPr>
          <w:rFonts w:ascii="Times New Roman" w:eastAsia="Times New Roman" w:hAnsi="Times New Roman" w:cs="Times New Roman"/>
          <w:kern w:val="0"/>
          <w14:ligatures w14:val="none"/>
        </w:rPr>
        <w:t>in mind:</w:t>
      </w:r>
      <w:r w:rsidR="003F35ED" w:rsidRPr="001B0079">
        <w:rPr>
          <w:rFonts w:ascii="Times New Roman" w:eastAsia="Times New Roman" w:hAnsi="Times New Roman" w:cs="Times New Roman"/>
          <w:kern w:val="0"/>
          <w14:ligatures w14:val="none"/>
        </w:rPr>
        <w:t xml:space="preserve"> </w:t>
      </w:r>
      <w:r w:rsidR="00441104">
        <w:rPr>
          <w:rFonts w:ascii="Times New Roman" w:eastAsia="Times New Roman" w:hAnsi="Times New Roman" w:cs="Times New Roman"/>
          <w:kern w:val="0"/>
          <w14:ligatures w14:val="none"/>
        </w:rPr>
        <w:t>To</w:t>
      </w:r>
      <w:r w:rsidR="003F35ED" w:rsidRPr="001B0079">
        <w:rPr>
          <w:rFonts w:ascii="Times New Roman" w:eastAsia="Times New Roman" w:hAnsi="Times New Roman" w:cs="Times New Roman"/>
          <w:kern w:val="0"/>
          <w14:ligatures w14:val="none"/>
        </w:rPr>
        <w:t xml:space="preserve"> support families</w:t>
      </w:r>
      <w:r w:rsidR="00441104">
        <w:rPr>
          <w:rFonts w:ascii="Times New Roman" w:eastAsia="Times New Roman" w:hAnsi="Times New Roman" w:cs="Times New Roman"/>
          <w:kern w:val="0"/>
          <w14:ligatures w14:val="none"/>
        </w:rPr>
        <w:t>, students, educators, and educational leaders using an array of</w:t>
      </w:r>
      <w:r w:rsidR="003F35ED" w:rsidRPr="001B0079">
        <w:rPr>
          <w:rFonts w:ascii="Times New Roman" w:eastAsia="Times New Roman" w:hAnsi="Times New Roman" w:cs="Times New Roman"/>
          <w:kern w:val="0"/>
          <w14:ligatures w14:val="none"/>
        </w:rPr>
        <w:t xml:space="preserve"> </w:t>
      </w:r>
      <w:r w:rsidR="00441104">
        <w:rPr>
          <w:rFonts w:ascii="Times New Roman" w:eastAsia="Times New Roman" w:hAnsi="Times New Roman" w:cs="Times New Roman"/>
          <w:kern w:val="0"/>
          <w14:ligatures w14:val="none"/>
        </w:rPr>
        <w:t>evidence-based and</w:t>
      </w:r>
      <w:r w:rsidR="003F35ED" w:rsidRPr="001B0079">
        <w:rPr>
          <w:rFonts w:ascii="Times New Roman" w:eastAsia="Times New Roman" w:hAnsi="Times New Roman" w:cs="Times New Roman"/>
          <w:kern w:val="0"/>
          <w14:ligatures w14:val="none"/>
        </w:rPr>
        <w:t xml:space="preserve"> community-based interventions </w:t>
      </w:r>
      <w:r w:rsidR="00441104">
        <w:rPr>
          <w:rFonts w:ascii="Times New Roman" w:eastAsia="Times New Roman" w:hAnsi="Times New Roman" w:cs="Times New Roman"/>
          <w:kern w:val="0"/>
          <w14:ligatures w14:val="none"/>
        </w:rPr>
        <w:t>specifically tailored to address</w:t>
      </w:r>
      <w:r w:rsidR="003F35ED" w:rsidRPr="001B0079">
        <w:rPr>
          <w:rFonts w:ascii="Times New Roman" w:eastAsia="Times New Roman" w:hAnsi="Times New Roman" w:cs="Times New Roman"/>
          <w:kern w:val="0"/>
          <w14:ligatures w14:val="none"/>
        </w:rPr>
        <w:t xml:space="preserve"> the unique needs of </w:t>
      </w:r>
      <w:r w:rsidR="00441104">
        <w:rPr>
          <w:rFonts w:ascii="Times New Roman" w:eastAsia="Times New Roman" w:hAnsi="Times New Roman" w:cs="Times New Roman"/>
          <w:kern w:val="0"/>
          <w14:ligatures w14:val="none"/>
        </w:rPr>
        <w:t xml:space="preserve">our </w:t>
      </w:r>
      <w:r w:rsidR="003F35ED" w:rsidRPr="001B0079">
        <w:rPr>
          <w:rFonts w:ascii="Times New Roman" w:eastAsia="Times New Roman" w:hAnsi="Times New Roman" w:cs="Times New Roman"/>
          <w:kern w:val="0"/>
          <w14:ligatures w14:val="none"/>
        </w:rPr>
        <w:t>catchment area. </w:t>
      </w:r>
    </w:p>
    <w:p w14:paraId="257C510F" w14:textId="77777777" w:rsidR="00FB1924" w:rsidRDefault="00FB1924" w:rsidP="00730765">
      <w:pPr>
        <w:ind w:firstLine="720"/>
        <w:textAlignment w:val="baseline"/>
        <w:rPr>
          <w:rFonts w:ascii="Times New Roman" w:eastAsia="Times New Roman" w:hAnsi="Times New Roman" w:cs="Times New Roman"/>
          <w:kern w:val="0"/>
          <w14:ligatures w14:val="none"/>
        </w:rPr>
      </w:pPr>
    </w:p>
    <w:p w14:paraId="140EC1FC" w14:textId="41908117" w:rsidR="00DD1038" w:rsidRDefault="00D01818" w:rsidP="00AC4122">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Our overall approach as a Center is founded on </w:t>
      </w:r>
      <w:r w:rsidR="00156762">
        <w:rPr>
          <w:rFonts w:ascii="Times New Roman" w:eastAsia="Times New Roman" w:hAnsi="Times New Roman" w:cs="Times New Roman"/>
          <w:kern w:val="0"/>
          <w14:ligatures w14:val="none"/>
        </w:rPr>
        <w:t xml:space="preserve">the strength of our </w:t>
      </w:r>
      <w:r>
        <w:rPr>
          <w:rFonts w:ascii="Times New Roman" w:eastAsia="Times New Roman" w:hAnsi="Times New Roman" w:cs="Times New Roman"/>
          <w:kern w:val="0"/>
          <w14:ligatures w14:val="none"/>
        </w:rPr>
        <w:t>existing</w:t>
      </w:r>
      <w:r w:rsidR="00156762">
        <w:rPr>
          <w:rFonts w:ascii="Times New Roman" w:eastAsia="Times New Roman" w:hAnsi="Times New Roman" w:cs="Times New Roman"/>
          <w:kern w:val="0"/>
          <w14:ligatures w14:val="none"/>
        </w:rPr>
        <w:t>, expanded,</w:t>
      </w:r>
      <w:r>
        <w:rPr>
          <w:rFonts w:ascii="Times New Roman" w:eastAsia="Times New Roman" w:hAnsi="Times New Roman" w:cs="Times New Roman"/>
          <w:kern w:val="0"/>
          <w14:ligatures w14:val="none"/>
        </w:rPr>
        <w:t xml:space="preserve"> and new</w:t>
      </w:r>
      <w:r w:rsidR="00156762">
        <w:rPr>
          <w:rFonts w:ascii="Times New Roman" w:eastAsia="Times New Roman" w:hAnsi="Times New Roman" w:cs="Times New Roman"/>
          <w:kern w:val="0"/>
          <w14:ligatures w14:val="none"/>
        </w:rPr>
        <w:t xml:space="preserve"> collaborations</w:t>
      </w:r>
      <w:r>
        <w:rPr>
          <w:rFonts w:ascii="Times New Roman" w:eastAsia="Times New Roman" w:hAnsi="Times New Roman" w:cs="Times New Roman"/>
          <w:kern w:val="0"/>
          <w14:ligatures w14:val="none"/>
        </w:rPr>
        <w:t xml:space="preserve"> with</w:t>
      </w:r>
      <w:r w:rsidR="00156762">
        <w:rPr>
          <w:rFonts w:ascii="Times New Roman" w:eastAsia="Times New Roman" w:hAnsi="Times New Roman" w:cs="Times New Roman"/>
          <w:kern w:val="0"/>
          <w14:ligatures w14:val="none"/>
        </w:rPr>
        <w:t xml:space="preserve"> area school districts and community colleges. We are also developing deeper connections in the catchment area with education service centers, such as Greenbush (Girard location)</w:t>
      </w:r>
      <w:r w:rsidR="00441104">
        <w:rPr>
          <w:rFonts w:ascii="Times New Roman" w:eastAsia="Times New Roman" w:hAnsi="Times New Roman" w:cs="Times New Roman"/>
          <w:kern w:val="0"/>
          <w14:ligatures w14:val="none"/>
        </w:rPr>
        <w:t xml:space="preserve"> and the Family Resource Center</w:t>
      </w:r>
      <w:r w:rsidR="00156762">
        <w:rPr>
          <w:rFonts w:ascii="Times New Roman" w:eastAsia="Times New Roman" w:hAnsi="Times New Roman" w:cs="Times New Roman"/>
          <w:kern w:val="0"/>
          <w14:ligatures w14:val="none"/>
        </w:rPr>
        <w:t xml:space="preserve">. As we </w:t>
      </w:r>
      <w:r w:rsidR="004C068A">
        <w:rPr>
          <w:rFonts w:ascii="Times New Roman" w:eastAsia="Times New Roman" w:hAnsi="Times New Roman" w:cs="Times New Roman"/>
          <w:kern w:val="0"/>
          <w14:ligatures w14:val="none"/>
        </w:rPr>
        <w:t>explain</w:t>
      </w:r>
      <w:r w:rsidR="00156762">
        <w:rPr>
          <w:rFonts w:ascii="Times New Roman" w:eastAsia="Times New Roman" w:hAnsi="Times New Roman" w:cs="Times New Roman"/>
          <w:kern w:val="0"/>
          <w14:ligatures w14:val="none"/>
        </w:rPr>
        <w:t xml:space="preserve"> </w:t>
      </w:r>
      <w:r w:rsidR="00117A68">
        <w:rPr>
          <w:rFonts w:ascii="Times New Roman" w:eastAsia="Times New Roman" w:hAnsi="Times New Roman" w:cs="Times New Roman"/>
          <w:kern w:val="0"/>
          <w14:ligatures w14:val="none"/>
        </w:rPr>
        <w:t>in detail throughout this proposal</w:t>
      </w:r>
      <w:r w:rsidR="004C068A">
        <w:rPr>
          <w:rFonts w:ascii="Times New Roman" w:eastAsia="Times New Roman" w:hAnsi="Times New Roman" w:cs="Times New Roman"/>
          <w:kern w:val="0"/>
          <w14:ligatures w14:val="none"/>
        </w:rPr>
        <w:t xml:space="preserve">, </w:t>
      </w:r>
      <w:r w:rsidR="00156762">
        <w:rPr>
          <w:rFonts w:ascii="Times New Roman" w:eastAsia="Times New Roman" w:hAnsi="Times New Roman" w:cs="Times New Roman"/>
          <w:kern w:val="0"/>
          <w14:ligatures w14:val="none"/>
        </w:rPr>
        <w:t>our plans</w:t>
      </w:r>
      <w:r w:rsidR="004C068A">
        <w:rPr>
          <w:rFonts w:ascii="Times New Roman" w:eastAsia="Times New Roman" w:hAnsi="Times New Roman" w:cs="Times New Roman"/>
          <w:kern w:val="0"/>
          <w14:ligatures w14:val="none"/>
        </w:rPr>
        <w:t xml:space="preserve"> include</w:t>
      </w:r>
      <w:r w:rsidR="00156762">
        <w:rPr>
          <w:rFonts w:ascii="Times New Roman" w:eastAsia="Times New Roman" w:hAnsi="Times New Roman" w:cs="Times New Roman"/>
          <w:kern w:val="0"/>
          <w14:ligatures w14:val="none"/>
        </w:rPr>
        <w:t xml:space="preserve"> </w:t>
      </w:r>
      <w:r w:rsidR="00117A68">
        <w:rPr>
          <w:rFonts w:ascii="Times New Roman" w:eastAsia="Times New Roman" w:hAnsi="Times New Roman" w:cs="Times New Roman"/>
          <w:kern w:val="0"/>
          <w14:ligatures w14:val="none"/>
        </w:rPr>
        <w:t xml:space="preserve">the </w:t>
      </w:r>
      <w:r w:rsidR="00156762">
        <w:rPr>
          <w:rFonts w:ascii="Times New Roman" w:eastAsia="Times New Roman" w:hAnsi="Times New Roman" w:cs="Times New Roman"/>
          <w:kern w:val="0"/>
          <w14:ligatures w14:val="none"/>
        </w:rPr>
        <w:t>enhancement of pre-service educator preparation, in-service educator</w:t>
      </w:r>
      <w:r w:rsidR="004C068A">
        <w:rPr>
          <w:rFonts w:ascii="Times New Roman" w:eastAsia="Times New Roman" w:hAnsi="Times New Roman" w:cs="Times New Roman"/>
          <w:kern w:val="0"/>
          <w14:ligatures w14:val="none"/>
        </w:rPr>
        <w:t xml:space="preserve"> programming,</w:t>
      </w:r>
      <w:r w:rsidR="00156762">
        <w:rPr>
          <w:rFonts w:ascii="Times New Roman" w:eastAsia="Times New Roman" w:hAnsi="Times New Roman" w:cs="Times New Roman"/>
          <w:kern w:val="0"/>
          <w14:ligatures w14:val="none"/>
        </w:rPr>
        <w:t xml:space="preserve"> district programs</w:t>
      </w:r>
      <w:r w:rsidR="00441104">
        <w:rPr>
          <w:rFonts w:ascii="Times New Roman" w:eastAsia="Times New Roman" w:hAnsi="Times New Roman" w:cs="Times New Roman"/>
          <w:kern w:val="0"/>
          <w14:ligatures w14:val="none"/>
        </w:rPr>
        <w:t>/</w:t>
      </w:r>
      <w:r w:rsidR="00156762">
        <w:rPr>
          <w:rFonts w:ascii="Times New Roman" w:eastAsia="Times New Roman" w:hAnsi="Times New Roman" w:cs="Times New Roman"/>
          <w:kern w:val="0"/>
          <w14:ligatures w14:val="none"/>
        </w:rPr>
        <w:t>support</w:t>
      </w:r>
      <w:r w:rsidR="00441104">
        <w:rPr>
          <w:rFonts w:ascii="Times New Roman" w:eastAsia="Times New Roman" w:hAnsi="Times New Roman" w:cs="Times New Roman"/>
          <w:kern w:val="0"/>
          <w14:ligatures w14:val="none"/>
        </w:rPr>
        <w:t>, and family/adult community outreach</w:t>
      </w:r>
      <w:r w:rsidR="004C068A">
        <w:rPr>
          <w:rFonts w:ascii="Times New Roman" w:eastAsia="Times New Roman" w:hAnsi="Times New Roman" w:cs="Times New Roman"/>
          <w:kern w:val="0"/>
          <w14:ligatures w14:val="none"/>
        </w:rPr>
        <w:t>. Additionally</w:t>
      </w:r>
      <w:r w:rsidR="00156762">
        <w:rPr>
          <w:rFonts w:ascii="Times New Roman" w:eastAsia="Times New Roman" w:hAnsi="Times New Roman" w:cs="Times New Roman"/>
          <w:kern w:val="0"/>
          <w14:ligatures w14:val="none"/>
        </w:rPr>
        <w:t>,</w:t>
      </w:r>
      <w:r w:rsidR="00B623DB">
        <w:rPr>
          <w:rFonts w:ascii="Times New Roman" w:eastAsia="Times New Roman" w:hAnsi="Times New Roman" w:cs="Times New Roman"/>
          <w:kern w:val="0"/>
          <w14:ligatures w14:val="none"/>
        </w:rPr>
        <w:t xml:space="preserve"> we are </w:t>
      </w:r>
      <w:r w:rsidR="00117A68">
        <w:rPr>
          <w:rFonts w:ascii="Times New Roman" w:eastAsia="Times New Roman" w:hAnsi="Times New Roman" w:cs="Times New Roman"/>
          <w:kern w:val="0"/>
          <w14:ligatures w14:val="none"/>
        </w:rPr>
        <w:t>strengthening</w:t>
      </w:r>
      <w:r w:rsidR="00B623DB">
        <w:rPr>
          <w:rFonts w:ascii="Times New Roman" w:eastAsia="Times New Roman" w:hAnsi="Times New Roman" w:cs="Times New Roman"/>
          <w:kern w:val="0"/>
          <w14:ligatures w14:val="none"/>
        </w:rPr>
        <w:t xml:space="preserve"> </w:t>
      </w:r>
      <w:r w:rsidR="00890636">
        <w:rPr>
          <w:rFonts w:ascii="Times New Roman" w:eastAsia="Times New Roman" w:hAnsi="Times New Roman" w:cs="Times New Roman"/>
          <w:kern w:val="0"/>
          <w14:ligatures w14:val="none"/>
        </w:rPr>
        <w:t xml:space="preserve">and expanding </w:t>
      </w:r>
      <w:r w:rsidR="00B623DB">
        <w:rPr>
          <w:rFonts w:ascii="Times New Roman" w:eastAsia="Times New Roman" w:hAnsi="Times New Roman" w:cs="Times New Roman"/>
          <w:kern w:val="0"/>
          <w14:ligatures w14:val="none"/>
        </w:rPr>
        <w:t xml:space="preserve">our innovative practices </w:t>
      </w:r>
      <w:r w:rsidR="00117A68">
        <w:rPr>
          <w:rFonts w:ascii="Times New Roman" w:eastAsia="Times New Roman" w:hAnsi="Times New Roman" w:cs="Times New Roman"/>
          <w:kern w:val="0"/>
          <w14:ligatures w14:val="none"/>
        </w:rPr>
        <w:t>to achieve positive impacts on</w:t>
      </w:r>
      <w:r w:rsidR="0058744A">
        <w:rPr>
          <w:rFonts w:ascii="Times New Roman" w:eastAsia="Times New Roman" w:hAnsi="Times New Roman" w:cs="Times New Roman"/>
          <w:kern w:val="0"/>
          <w14:ligatures w14:val="none"/>
        </w:rPr>
        <w:t xml:space="preserve"> PK</w:t>
      </w:r>
      <w:r w:rsidR="00117A68">
        <w:rPr>
          <w:rFonts w:ascii="Times New Roman" w:eastAsia="Times New Roman" w:hAnsi="Times New Roman" w:cs="Times New Roman"/>
          <w:kern w:val="0"/>
          <w14:ligatures w14:val="none"/>
        </w:rPr>
        <w:t>-12 student learnin</w:t>
      </w:r>
      <w:r w:rsidR="00890636">
        <w:rPr>
          <w:rFonts w:ascii="Times New Roman" w:eastAsia="Times New Roman" w:hAnsi="Times New Roman" w:cs="Times New Roman"/>
          <w:kern w:val="0"/>
          <w14:ligatures w14:val="none"/>
        </w:rPr>
        <w:t>g. To achieve these goals, we will incorporate</w:t>
      </w:r>
      <w:r w:rsidR="004C068A">
        <w:rPr>
          <w:rFonts w:ascii="Times New Roman" w:eastAsia="Times New Roman" w:hAnsi="Times New Roman" w:cs="Times New Roman"/>
          <w:kern w:val="0"/>
          <w14:ligatures w14:val="none"/>
        </w:rPr>
        <w:t xml:space="preserve"> enriching learning activities </w:t>
      </w:r>
      <w:r w:rsidR="00890636">
        <w:rPr>
          <w:rFonts w:ascii="Times New Roman" w:eastAsia="Times New Roman" w:hAnsi="Times New Roman" w:cs="Times New Roman"/>
          <w:kern w:val="0"/>
          <w14:ligatures w14:val="none"/>
        </w:rPr>
        <w:t>such as simulation classrooms, experiential trainings, and hands-on opportunities for the area students and educators at all levels of experience [pre-service to in-service]</w:t>
      </w:r>
      <w:r w:rsidR="00117A68">
        <w:rPr>
          <w:rFonts w:ascii="Times New Roman" w:eastAsia="Times New Roman" w:hAnsi="Times New Roman" w:cs="Times New Roman"/>
          <w:kern w:val="0"/>
          <w14:ligatures w14:val="none"/>
        </w:rPr>
        <w:t>.</w:t>
      </w:r>
      <w:r w:rsidR="00156762" w:rsidRPr="00156762">
        <w:rPr>
          <w:rFonts w:ascii="Times New Roman" w:eastAsia="Times New Roman" w:hAnsi="Times New Roman" w:cs="Times New Roman"/>
          <w:kern w:val="0"/>
          <w14:ligatures w14:val="none"/>
        </w:rPr>
        <w:t xml:space="preserve"> </w:t>
      </w:r>
    </w:p>
    <w:p w14:paraId="4F42FE21" w14:textId="77777777" w:rsidR="00FB1924" w:rsidRPr="0041560D" w:rsidRDefault="00FB1924" w:rsidP="00730765">
      <w:pPr>
        <w:ind w:firstLine="720"/>
        <w:textAlignment w:val="baseline"/>
        <w:rPr>
          <w:rFonts w:ascii="Times New Roman" w:eastAsia="Times New Roman" w:hAnsi="Times New Roman" w:cs="Times New Roman"/>
          <w:kern w:val="0"/>
          <w14:ligatures w14:val="none"/>
        </w:rPr>
      </w:pPr>
    </w:p>
    <w:p w14:paraId="4A898134" w14:textId="7F2832D1" w:rsidR="00DD1038" w:rsidRPr="009C4042" w:rsidRDefault="00365BAC" w:rsidP="00AC4122">
      <w:pPr>
        <w:textAlignment w:val="baseline"/>
        <w:rPr>
          <w:rFonts w:ascii="Times New Roman" w:eastAsia="Times New Roman" w:hAnsi="Times New Roman" w:cs="Times New Roman"/>
          <w:kern w:val="0"/>
          <w14:ligatures w14:val="none"/>
        </w:rPr>
      </w:pPr>
      <w:r w:rsidRPr="009C4042">
        <w:rPr>
          <w:rFonts w:ascii="Times New Roman" w:eastAsia="Times New Roman" w:hAnsi="Times New Roman" w:cs="Times New Roman"/>
          <w:kern w:val="0"/>
          <w14:ligatures w14:val="none"/>
        </w:rPr>
        <w:t>The PSU Center is committed to meeting the needs of the entire catchment area by leveraging existing campus resources</w:t>
      </w:r>
      <w:r w:rsidR="00890636" w:rsidRPr="009C4042">
        <w:rPr>
          <w:rFonts w:ascii="Times New Roman" w:eastAsia="Times New Roman" w:hAnsi="Times New Roman" w:cs="Times New Roman"/>
          <w:kern w:val="0"/>
          <w14:ligatures w14:val="none"/>
        </w:rPr>
        <w:t xml:space="preserve"> and faculty expertise, as well. For example, </w:t>
      </w:r>
      <w:r w:rsidRPr="009C4042">
        <w:rPr>
          <w:rFonts w:ascii="Times New Roman" w:eastAsia="Times New Roman" w:hAnsi="Times New Roman" w:cs="Times New Roman"/>
          <w:kern w:val="0"/>
          <w14:ligatures w14:val="none"/>
        </w:rPr>
        <w:t xml:space="preserve">the </w:t>
      </w:r>
      <w:r w:rsidR="00AC4122">
        <w:rPr>
          <w:rFonts w:ascii="Times New Roman" w:eastAsia="Times New Roman" w:hAnsi="Times New Roman" w:cs="Times New Roman"/>
          <w:kern w:val="0"/>
          <w14:ligatures w14:val="none"/>
        </w:rPr>
        <w:t>Center for READing</w:t>
      </w:r>
      <w:r w:rsidR="00FB1924">
        <w:rPr>
          <w:rFonts w:ascii="Times New Roman" w:eastAsia="Times New Roman" w:hAnsi="Times New Roman" w:cs="Times New Roman"/>
          <w:kern w:val="0"/>
          <w14:ligatures w14:val="none"/>
        </w:rPr>
        <w:t xml:space="preserve"> </w:t>
      </w:r>
      <w:r w:rsidR="00FB1924" w:rsidRPr="001B0079">
        <w:rPr>
          <w:rFonts w:ascii="Times New Roman" w:eastAsia="Times New Roman" w:hAnsi="Times New Roman" w:cs="Times New Roman"/>
          <w:kern w:val="0"/>
          <w14:ligatures w14:val="none"/>
        </w:rPr>
        <w:t>(Research, Evaluation, and Awareness of Dyslexia)</w:t>
      </w:r>
      <w:r w:rsidRPr="009C4042">
        <w:rPr>
          <w:rFonts w:ascii="Times New Roman" w:eastAsia="Times New Roman" w:hAnsi="Times New Roman" w:cs="Times New Roman"/>
          <w:kern w:val="0"/>
          <w14:ligatures w14:val="none"/>
        </w:rPr>
        <w:t>, led by Dr. David Hurford</w:t>
      </w:r>
      <w:r w:rsidR="00890636" w:rsidRPr="009C4042">
        <w:rPr>
          <w:rFonts w:ascii="Times New Roman" w:eastAsia="Times New Roman" w:hAnsi="Times New Roman" w:cs="Times New Roman"/>
          <w:kern w:val="0"/>
          <w14:ligatures w14:val="none"/>
        </w:rPr>
        <w:t>, has been an instrumental partner along with the Psychology and Counseling Department, within our College of Education</w:t>
      </w:r>
      <w:r w:rsidR="00D01818" w:rsidRPr="009C4042">
        <w:rPr>
          <w:rFonts w:ascii="Times New Roman" w:eastAsia="Times New Roman" w:hAnsi="Times New Roman" w:cs="Times New Roman"/>
          <w:kern w:val="0"/>
          <w14:ligatures w14:val="none"/>
        </w:rPr>
        <w:t xml:space="preserve">. Dr. Hurford’s experience and </w:t>
      </w:r>
      <w:r w:rsidRPr="009C4042">
        <w:rPr>
          <w:rFonts w:ascii="Times New Roman" w:eastAsia="Times New Roman" w:hAnsi="Times New Roman" w:cs="Times New Roman"/>
          <w:kern w:val="0"/>
          <w14:ligatures w14:val="none"/>
        </w:rPr>
        <w:t xml:space="preserve">contributions to scientific research on reading acquisition, reading interventions, and reading strategies for struggling students, </w:t>
      </w:r>
      <w:r w:rsidR="00C42F3D" w:rsidRPr="009C4042">
        <w:rPr>
          <w:rFonts w:ascii="Times New Roman" w:eastAsia="Times New Roman" w:hAnsi="Times New Roman" w:cs="Times New Roman"/>
          <w:kern w:val="0"/>
          <w14:ligatures w14:val="none"/>
        </w:rPr>
        <w:t>are founded on</w:t>
      </w:r>
      <w:r w:rsidRPr="009C4042">
        <w:rPr>
          <w:rFonts w:ascii="Times New Roman" w:eastAsia="Times New Roman" w:hAnsi="Times New Roman" w:cs="Times New Roman"/>
          <w:kern w:val="0"/>
          <w14:ligatures w14:val="none"/>
        </w:rPr>
        <w:t xml:space="preserve"> </w:t>
      </w:r>
      <w:r w:rsidR="0058744A">
        <w:rPr>
          <w:rFonts w:ascii="Times New Roman" w:eastAsia="Times New Roman" w:hAnsi="Times New Roman" w:cs="Times New Roman"/>
          <w:kern w:val="0"/>
          <w14:ligatures w14:val="none"/>
        </w:rPr>
        <w:t xml:space="preserve">the </w:t>
      </w:r>
      <w:r w:rsidRPr="009C4042">
        <w:rPr>
          <w:rFonts w:ascii="Times New Roman" w:eastAsia="Times New Roman" w:hAnsi="Times New Roman" w:cs="Times New Roman"/>
          <w:kern w:val="0"/>
          <w14:ligatures w14:val="none"/>
        </w:rPr>
        <w:t>core components of the Science of Reading.</w:t>
      </w:r>
      <w:r w:rsidR="00C42F3D" w:rsidRPr="009C4042">
        <w:rPr>
          <w:rFonts w:ascii="Times New Roman" w:eastAsia="Times New Roman" w:hAnsi="Times New Roman" w:cs="Times New Roman"/>
          <w:kern w:val="0"/>
          <w14:ligatures w14:val="none"/>
        </w:rPr>
        <w:t xml:space="preserve"> As a long-</w:t>
      </w:r>
      <w:r w:rsidR="00D01818" w:rsidRPr="009C4042">
        <w:rPr>
          <w:rFonts w:ascii="Times New Roman" w:eastAsia="Times New Roman" w:hAnsi="Times New Roman" w:cs="Times New Roman"/>
          <w:kern w:val="0"/>
          <w14:ligatures w14:val="none"/>
        </w:rPr>
        <w:t>standing</w:t>
      </w:r>
      <w:r w:rsidR="00C42F3D" w:rsidRPr="009C4042">
        <w:rPr>
          <w:rFonts w:ascii="Times New Roman" w:eastAsia="Times New Roman" w:hAnsi="Times New Roman" w:cs="Times New Roman"/>
          <w:kern w:val="0"/>
          <w14:ligatures w14:val="none"/>
        </w:rPr>
        <w:t xml:space="preserve"> (established in 1996) partner to in-service educators, families of struggling readers, and pre-service teachers, </w:t>
      </w:r>
      <w:r w:rsidR="00D01818" w:rsidRPr="009C4042">
        <w:rPr>
          <w:rFonts w:ascii="Times New Roman" w:eastAsia="Times New Roman" w:hAnsi="Times New Roman" w:cs="Times New Roman"/>
          <w:kern w:val="0"/>
          <w14:ligatures w14:val="none"/>
        </w:rPr>
        <w:t xml:space="preserve">Dr. Hurford and </w:t>
      </w:r>
      <w:r w:rsidR="00C42F3D" w:rsidRPr="009C4042">
        <w:rPr>
          <w:rFonts w:ascii="Times New Roman" w:eastAsia="Times New Roman" w:hAnsi="Times New Roman" w:cs="Times New Roman"/>
          <w:kern w:val="0"/>
          <w14:ligatures w14:val="none"/>
        </w:rPr>
        <w:t xml:space="preserve">the </w:t>
      </w:r>
      <w:r w:rsidR="00AC4122">
        <w:rPr>
          <w:rFonts w:ascii="Times New Roman" w:eastAsia="Times New Roman" w:hAnsi="Times New Roman" w:cs="Times New Roman"/>
          <w:kern w:val="0"/>
          <w14:ligatures w14:val="none"/>
        </w:rPr>
        <w:t>Center for READing</w:t>
      </w:r>
      <w:r w:rsidR="00C42F3D" w:rsidRPr="009C4042">
        <w:rPr>
          <w:rFonts w:ascii="Times New Roman" w:eastAsia="Times New Roman" w:hAnsi="Times New Roman" w:cs="Times New Roman"/>
          <w:kern w:val="0"/>
          <w14:ligatures w14:val="none"/>
        </w:rPr>
        <w:t xml:space="preserve"> </w:t>
      </w:r>
      <w:r w:rsidR="00D01818" w:rsidRPr="009C4042">
        <w:rPr>
          <w:rFonts w:ascii="Times New Roman" w:eastAsia="Times New Roman" w:hAnsi="Times New Roman" w:cs="Times New Roman"/>
          <w:kern w:val="0"/>
          <w14:ligatures w14:val="none"/>
        </w:rPr>
        <w:t>trained reading specialists have</w:t>
      </w:r>
      <w:r w:rsidR="00C42F3D" w:rsidRPr="009C4042">
        <w:rPr>
          <w:rFonts w:ascii="Times New Roman" w:eastAsia="Times New Roman" w:hAnsi="Times New Roman" w:cs="Times New Roman"/>
          <w:kern w:val="0"/>
          <w14:ligatures w14:val="none"/>
        </w:rPr>
        <w:t xml:space="preserve"> been supporting literacy for all students, </w:t>
      </w:r>
      <w:r w:rsidR="00C42F3D" w:rsidRPr="009C4042">
        <w:rPr>
          <w:rFonts w:ascii="Times New Roman" w:eastAsia="Times New Roman" w:hAnsi="Times New Roman" w:cs="Times New Roman"/>
          <w:kern w:val="0"/>
          <w14:ligatures w14:val="none"/>
        </w:rPr>
        <w:lastRenderedPageBreak/>
        <w:t>including high-risk</w:t>
      </w:r>
      <w:r w:rsidR="00D01818" w:rsidRPr="009C4042">
        <w:rPr>
          <w:rFonts w:ascii="Times New Roman" w:eastAsia="Times New Roman" w:hAnsi="Times New Roman" w:cs="Times New Roman"/>
          <w:kern w:val="0"/>
          <w14:ligatures w14:val="none"/>
        </w:rPr>
        <w:t xml:space="preserve"> learners across the state of Kansas, the United States, and internationally (e.g. Switzerland, Australia, Nigeria, and others).</w:t>
      </w:r>
    </w:p>
    <w:p w14:paraId="50CAE23E" w14:textId="77777777" w:rsidR="00D01818" w:rsidRPr="009C4042" w:rsidRDefault="00D01818" w:rsidP="00730765">
      <w:pPr>
        <w:textAlignment w:val="baseline"/>
        <w:rPr>
          <w:rFonts w:ascii="Times New Roman" w:eastAsia="Times New Roman" w:hAnsi="Times New Roman" w:cs="Times New Roman"/>
          <w:kern w:val="0"/>
          <w14:ligatures w14:val="none"/>
        </w:rPr>
      </w:pPr>
    </w:p>
    <w:p w14:paraId="01A7CFC8" w14:textId="38D69F38" w:rsidR="009C4042" w:rsidRPr="00730765" w:rsidRDefault="00D01818" w:rsidP="00AC4122">
      <w:pPr>
        <w:textAlignment w:val="baseline"/>
        <w:rPr>
          <w:rFonts w:ascii="Times New Roman" w:eastAsia="Times New Roman" w:hAnsi="Times New Roman" w:cs="Times New Roman"/>
          <w:kern w:val="0"/>
          <w14:ligatures w14:val="none"/>
        </w:rPr>
      </w:pPr>
      <w:r w:rsidRPr="009C4042">
        <w:rPr>
          <w:rFonts w:ascii="Times New Roman" w:eastAsia="Times New Roman" w:hAnsi="Times New Roman" w:cs="Times New Roman"/>
          <w:kern w:val="0"/>
          <w14:ligatures w14:val="none"/>
        </w:rPr>
        <w:t>A</w:t>
      </w:r>
      <w:r w:rsidR="00890636" w:rsidRPr="009C4042">
        <w:rPr>
          <w:rFonts w:ascii="Times New Roman" w:eastAsia="Times New Roman" w:hAnsi="Times New Roman" w:cs="Times New Roman"/>
          <w:kern w:val="0"/>
          <w14:ligatures w14:val="none"/>
        </w:rPr>
        <w:t>s we contemplate the monumental task ahead</w:t>
      </w:r>
      <w:r w:rsidR="0041560D">
        <w:rPr>
          <w:rFonts w:ascii="Times New Roman" w:eastAsia="Times New Roman" w:hAnsi="Times New Roman" w:cs="Times New Roman"/>
          <w:kern w:val="0"/>
          <w14:ligatures w14:val="none"/>
        </w:rPr>
        <w:t xml:space="preserve"> and strive to be good partners to the communities around us</w:t>
      </w:r>
      <w:r w:rsidR="00890636" w:rsidRPr="009C4042">
        <w:rPr>
          <w:rFonts w:ascii="Times New Roman" w:eastAsia="Times New Roman" w:hAnsi="Times New Roman" w:cs="Times New Roman"/>
          <w:kern w:val="0"/>
          <w14:ligatures w14:val="none"/>
        </w:rPr>
        <w:t xml:space="preserve">, the PSU Literacy Center </w:t>
      </w:r>
      <w:r w:rsidR="000D3EAA" w:rsidRPr="009C4042">
        <w:rPr>
          <w:rFonts w:ascii="Times New Roman" w:eastAsia="Times New Roman" w:hAnsi="Times New Roman" w:cs="Times New Roman"/>
          <w:kern w:val="0"/>
          <w14:ligatures w14:val="none"/>
        </w:rPr>
        <w:t xml:space="preserve">for Excellence </w:t>
      </w:r>
      <w:r w:rsidR="00890636" w:rsidRPr="009C4042">
        <w:rPr>
          <w:rFonts w:ascii="Times New Roman" w:eastAsia="Times New Roman" w:hAnsi="Times New Roman" w:cs="Times New Roman"/>
          <w:kern w:val="0"/>
          <w14:ligatures w14:val="none"/>
        </w:rPr>
        <w:t>is keenly focused on set</w:t>
      </w:r>
      <w:r w:rsidR="0041560D">
        <w:rPr>
          <w:rFonts w:ascii="Times New Roman" w:eastAsia="Times New Roman" w:hAnsi="Times New Roman" w:cs="Times New Roman"/>
          <w:kern w:val="0"/>
          <w14:ligatures w14:val="none"/>
        </w:rPr>
        <w:t>ting</w:t>
      </w:r>
      <w:r w:rsidR="00890636" w:rsidRPr="009C4042">
        <w:rPr>
          <w:rFonts w:ascii="Times New Roman" w:eastAsia="Times New Roman" w:hAnsi="Times New Roman" w:cs="Times New Roman"/>
          <w:kern w:val="0"/>
          <w14:ligatures w14:val="none"/>
        </w:rPr>
        <w:t xml:space="preserve"> a clear vision</w:t>
      </w:r>
      <w:r w:rsidR="0041560D">
        <w:rPr>
          <w:rFonts w:ascii="Times New Roman" w:eastAsia="Times New Roman" w:hAnsi="Times New Roman" w:cs="Times New Roman"/>
          <w:kern w:val="0"/>
          <w14:ligatures w14:val="none"/>
        </w:rPr>
        <w:t>,</w:t>
      </w:r>
      <w:r w:rsidR="00890636" w:rsidRPr="009C4042">
        <w:rPr>
          <w:rFonts w:ascii="Times New Roman" w:eastAsia="Times New Roman" w:hAnsi="Times New Roman" w:cs="Times New Roman"/>
          <w:kern w:val="0"/>
          <w14:ligatures w14:val="none"/>
        </w:rPr>
        <w:t xml:space="preserve"> communicat</w:t>
      </w:r>
      <w:r w:rsidR="0041560D">
        <w:rPr>
          <w:rFonts w:ascii="Times New Roman" w:eastAsia="Times New Roman" w:hAnsi="Times New Roman" w:cs="Times New Roman"/>
          <w:kern w:val="0"/>
          <w14:ligatures w14:val="none"/>
        </w:rPr>
        <w:t>ing</w:t>
      </w:r>
      <w:r w:rsidR="00890636" w:rsidRPr="009C4042">
        <w:rPr>
          <w:rFonts w:ascii="Times New Roman" w:eastAsia="Times New Roman" w:hAnsi="Times New Roman" w:cs="Times New Roman"/>
          <w:kern w:val="0"/>
          <w14:ligatures w14:val="none"/>
        </w:rPr>
        <w:t xml:space="preserve"> that vision</w:t>
      </w:r>
      <w:r w:rsidR="0041560D">
        <w:rPr>
          <w:rFonts w:ascii="Times New Roman" w:eastAsia="Times New Roman" w:hAnsi="Times New Roman" w:cs="Times New Roman"/>
          <w:kern w:val="0"/>
          <w14:ligatures w14:val="none"/>
        </w:rPr>
        <w:t>,</w:t>
      </w:r>
      <w:r w:rsidR="00890636" w:rsidRPr="009C4042">
        <w:rPr>
          <w:rFonts w:ascii="Times New Roman" w:eastAsia="Times New Roman" w:hAnsi="Times New Roman" w:cs="Times New Roman"/>
          <w:kern w:val="0"/>
          <w14:ligatures w14:val="none"/>
        </w:rPr>
        <w:t xml:space="preserve"> and work</w:t>
      </w:r>
      <w:r w:rsidR="0041560D">
        <w:rPr>
          <w:rFonts w:ascii="Times New Roman" w:eastAsia="Times New Roman" w:hAnsi="Times New Roman" w:cs="Times New Roman"/>
          <w:kern w:val="0"/>
          <w14:ligatures w14:val="none"/>
        </w:rPr>
        <w:t>ing</w:t>
      </w:r>
      <w:r w:rsidR="00890636" w:rsidRPr="009C4042">
        <w:rPr>
          <w:rFonts w:ascii="Times New Roman" w:eastAsia="Times New Roman" w:hAnsi="Times New Roman" w:cs="Times New Roman"/>
          <w:kern w:val="0"/>
          <w14:ligatures w14:val="none"/>
        </w:rPr>
        <w:t xml:space="preserve"> </w:t>
      </w:r>
      <w:r w:rsidR="008A3306" w:rsidRPr="009C4042">
        <w:rPr>
          <w:rFonts w:ascii="Times New Roman" w:eastAsia="Times New Roman" w:hAnsi="Times New Roman" w:cs="Times New Roman"/>
          <w:kern w:val="0"/>
          <w14:ligatures w14:val="none"/>
        </w:rPr>
        <w:t xml:space="preserve">collaboratively </w:t>
      </w:r>
      <w:r w:rsidR="00890636" w:rsidRPr="009C4042">
        <w:rPr>
          <w:rFonts w:ascii="Times New Roman" w:eastAsia="Times New Roman" w:hAnsi="Times New Roman" w:cs="Times New Roman"/>
          <w:kern w:val="0"/>
          <w14:ligatures w14:val="none"/>
        </w:rPr>
        <w:t>with our local and statewide existing partners</w:t>
      </w:r>
      <w:r w:rsidR="000B541D">
        <w:rPr>
          <w:rFonts w:ascii="Times New Roman" w:eastAsia="Times New Roman" w:hAnsi="Times New Roman" w:cs="Times New Roman"/>
          <w:kern w:val="0"/>
          <w14:ligatures w14:val="none"/>
        </w:rPr>
        <w:t xml:space="preserve">. We are also seeking </w:t>
      </w:r>
      <w:r w:rsidR="00890636" w:rsidRPr="009C4042">
        <w:rPr>
          <w:rFonts w:ascii="Times New Roman" w:eastAsia="Times New Roman" w:hAnsi="Times New Roman" w:cs="Times New Roman"/>
          <w:kern w:val="0"/>
          <w14:ligatures w14:val="none"/>
        </w:rPr>
        <w:t xml:space="preserve">new partners </w:t>
      </w:r>
      <w:r w:rsidR="000B541D">
        <w:rPr>
          <w:rFonts w:ascii="Times New Roman" w:eastAsia="Times New Roman" w:hAnsi="Times New Roman" w:cs="Times New Roman"/>
          <w:kern w:val="0"/>
          <w14:ligatures w14:val="none"/>
        </w:rPr>
        <w:t xml:space="preserve">and strengthening existing connections so that we are truly leveraging all possible resources </w:t>
      </w:r>
      <w:r w:rsidR="00890636" w:rsidRPr="009C4042">
        <w:rPr>
          <w:rFonts w:ascii="Times New Roman" w:eastAsia="Times New Roman" w:hAnsi="Times New Roman" w:cs="Times New Roman"/>
          <w:kern w:val="0"/>
          <w14:ligatures w14:val="none"/>
        </w:rPr>
        <w:t xml:space="preserve">to </w:t>
      </w:r>
      <w:r w:rsidR="00660714" w:rsidRPr="009C4042">
        <w:rPr>
          <w:rFonts w:ascii="Times New Roman" w:eastAsia="Times New Roman" w:hAnsi="Times New Roman" w:cs="Times New Roman"/>
          <w:kern w:val="0"/>
          <w14:ligatures w14:val="none"/>
        </w:rPr>
        <w:t>help every child learn to read</w:t>
      </w:r>
      <w:r w:rsidR="000B541D">
        <w:rPr>
          <w:rFonts w:ascii="Times New Roman" w:eastAsia="Times New Roman" w:hAnsi="Times New Roman" w:cs="Times New Roman"/>
          <w:kern w:val="0"/>
          <w14:ligatures w14:val="none"/>
        </w:rPr>
        <w:t>, to fully support the literacy goals of families and adults, and to set a path forward that recognizes and supports all individuals and organizations which are critical to our mission accomplishment</w:t>
      </w:r>
      <w:r w:rsidR="00660714" w:rsidRPr="009C4042">
        <w:rPr>
          <w:rFonts w:ascii="Times New Roman" w:eastAsia="Times New Roman" w:hAnsi="Times New Roman" w:cs="Times New Roman"/>
          <w:kern w:val="0"/>
          <w14:ligatures w14:val="none"/>
        </w:rPr>
        <w:t>.</w:t>
      </w:r>
      <w:r w:rsidR="00730765">
        <w:rPr>
          <w:rFonts w:ascii="Times New Roman" w:eastAsia="Times New Roman" w:hAnsi="Times New Roman" w:cs="Times New Roman"/>
          <w:kern w:val="0"/>
          <w14:ligatures w14:val="none"/>
        </w:rPr>
        <w:t xml:space="preserve"> </w:t>
      </w:r>
      <w:r w:rsidR="00660714" w:rsidRPr="009C4042">
        <w:rPr>
          <w:rFonts w:ascii="Times New Roman" w:eastAsia="Times New Roman" w:hAnsi="Times New Roman" w:cs="Times New Roman"/>
          <w:kern w:val="0"/>
          <w14:ligatures w14:val="none"/>
        </w:rPr>
        <w:t>These partnerships</w:t>
      </w:r>
      <w:r w:rsidR="000B541D">
        <w:rPr>
          <w:rFonts w:ascii="Times New Roman" w:eastAsia="Times New Roman" w:hAnsi="Times New Roman" w:cs="Times New Roman"/>
          <w:kern w:val="0"/>
          <w14:ligatures w14:val="none"/>
        </w:rPr>
        <w:t xml:space="preserve"> </w:t>
      </w:r>
      <w:r w:rsidR="00660714" w:rsidRPr="009C4042">
        <w:rPr>
          <w:rFonts w:ascii="Times New Roman" w:eastAsia="Times New Roman" w:hAnsi="Times New Roman" w:cs="Times New Roman"/>
          <w:kern w:val="0"/>
          <w14:ligatures w14:val="none"/>
        </w:rPr>
        <w:t>include our families, school district</w:t>
      </w:r>
      <w:r w:rsidR="000B541D">
        <w:rPr>
          <w:rFonts w:ascii="Times New Roman" w:eastAsia="Times New Roman" w:hAnsi="Times New Roman" w:cs="Times New Roman"/>
          <w:kern w:val="0"/>
          <w14:ligatures w14:val="none"/>
        </w:rPr>
        <w:t>s and</w:t>
      </w:r>
      <w:r w:rsidR="00660714" w:rsidRPr="009C4042">
        <w:rPr>
          <w:rFonts w:ascii="Times New Roman" w:eastAsia="Times New Roman" w:hAnsi="Times New Roman" w:cs="Times New Roman"/>
          <w:kern w:val="0"/>
          <w14:ligatures w14:val="none"/>
        </w:rPr>
        <w:t xml:space="preserve"> leader</w:t>
      </w:r>
      <w:r w:rsidR="000B541D">
        <w:rPr>
          <w:rFonts w:ascii="Times New Roman" w:eastAsia="Times New Roman" w:hAnsi="Times New Roman" w:cs="Times New Roman"/>
          <w:kern w:val="0"/>
          <w14:ligatures w14:val="none"/>
        </w:rPr>
        <w:t>s</w:t>
      </w:r>
      <w:r w:rsidR="00660714" w:rsidRPr="009C4042">
        <w:rPr>
          <w:rFonts w:ascii="Times New Roman" w:eastAsia="Times New Roman" w:hAnsi="Times New Roman" w:cs="Times New Roman"/>
          <w:kern w:val="0"/>
          <w14:ligatures w14:val="none"/>
        </w:rPr>
        <w:t xml:space="preserve">, </w:t>
      </w:r>
      <w:r w:rsidR="000B541D">
        <w:rPr>
          <w:rFonts w:ascii="Times New Roman" w:eastAsia="Times New Roman" w:hAnsi="Times New Roman" w:cs="Times New Roman"/>
          <w:kern w:val="0"/>
          <w14:ligatures w14:val="none"/>
        </w:rPr>
        <w:t xml:space="preserve">community colleges, </w:t>
      </w:r>
      <w:r w:rsidR="00660714" w:rsidRPr="009C4042">
        <w:rPr>
          <w:rFonts w:ascii="Times New Roman" w:eastAsia="Times New Roman" w:hAnsi="Times New Roman" w:cs="Times New Roman"/>
          <w:kern w:val="0"/>
          <w14:ligatures w14:val="none"/>
        </w:rPr>
        <w:t>and all education professionals, paraprofessionals, ESOL, special education, and reading specialists. Through a</w:t>
      </w:r>
      <w:r w:rsidR="008A3306" w:rsidRPr="009C4042">
        <w:rPr>
          <w:rFonts w:ascii="Times New Roman" w:eastAsia="Times New Roman" w:hAnsi="Times New Roman" w:cs="Times New Roman"/>
          <w:kern w:val="0"/>
          <w14:ligatures w14:val="none"/>
        </w:rPr>
        <w:t xml:space="preserve">n </w:t>
      </w:r>
      <w:r w:rsidR="00660714" w:rsidRPr="009C4042">
        <w:rPr>
          <w:rFonts w:ascii="Times New Roman" w:eastAsia="Times New Roman" w:hAnsi="Times New Roman" w:cs="Times New Roman"/>
          <w:kern w:val="0"/>
          <w14:ligatures w14:val="none"/>
        </w:rPr>
        <w:t>array of</w:t>
      </w:r>
      <w:r w:rsidR="008A3306" w:rsidRPr="009C4042">
        <w:rPr>
          <w:rFonts w:ascii="Times New Roman" w:eastAsia="Times New Roman" w:hAnsi="Times New Roman" w:cs="Times New Roman"/>
          <w:kern w:val="0"/>
          <w14:ligatures w14:val="none"/>
        </w:rPr>
        <w:t xml:space="preserve"> services provided virtually, on-site, and in our soon-to-be</w:t>
      </w:r>
      <w:r w:rsidR="0058744A">
        <w:rPr>
          <w:rFonts w:ascii="Times New Roman" w:eastAsia="Times New Roman" w:hAnsi="Times New Roman" w:cs="Times New Roman"/>
          <w:kern w:val="0"/>
          <w14:ligatures w14:val="none"/>
        </w:rPr>
        <w:t>-</w:t>
      </w:r>
      <w:r w:rsidR="008A3306" w:rsidRPr="009C4042">
        <w:rPr>
          <w:rFonts w:ascii="Times New Roman" w:eastAsia="Times New Roman" w:hAnsi="Times New Roman" w:cs="Times New Roman"/>
          <w:kern w:val="0"/>
          <w14:ligatures w14:val="none"/>
        </w:rPr>
        <w:t xml:space="preserve">completed laboratory </w:t>
      </w:r>
      <w:r w:rsidR="000B541D">
        <w:rPr>
          <w:rFonts w:ascii="Times New Roman" w:eastAsia="Times New Roman" w:hAnsi="Times New Roman" w:cs="Times New Roman"/>
          <w:kern w:val="0"/>
          <w14:ligatures w14:val="none"/>
        </w:rPr>
        <w:t xml:space="preserve">and simulation </w:t>
      </w:r>
      <w:r w:rsidR="008A3306" w:rsidRPr="009C4042">
        <w:rPr>
          <w:rFonts w:ascii="Times New Roman" w:eastAsia="Times New Roman" w:hAnsi="Times New Roman" w:cs="Times New Roman"/>
          <w:kern w:val="0"/>
          <w14:ligatures w14:val="none"/>
        </w:rPr>
        <w:t xml:space="preserve">classroom, we will deliver coaching, professional development, and training to build knowledge and </w:t>
      </w:r>
      <w:r w:rsidR="0058744A">
        <w:rPr>
          <w:rFonts w:ascii="Times New Roman" w:eastAsia="Times New Roman" w:hAnsi="Times New Roman" w:cs="Times New Roman"/>
          <w:kern w:val="0"/>
          <w14:ligatures w14:val="none"/>
        </w:rPr>
        <w:t xml:space="preserve">the </w:t>
      </w:r>
      <w:r w:rsidR="008A3306" w:rsidRPr="009C4042">
        <w:rPr>
          <w:rFonts w:ascii="Times New Roman" w:eastAsia="Times New Roman" w:hAnsi="Times New Roman" w:cs="Times New Roman"/>
          <w:kern w:val="0"/>
          <w14:ligatures w14:val="none"/>
        </w:rPr>
        <w:t>ability to apply targeted literacy practices based on the science of reading.</w:t>
      </w:r>
    </w:p>
    <w:p w14:paraId="5D884C70" w14:textId="77777777" w:rsidR="00DD1038" w:rsidRDefault="00DD1038" w:rsidP="00730765">
      <w:pPr>
        <w:textAlignment w:val="baseline"/>
        <w:rPr>
          <w:rFonts w:ascii="Times New Roman" w:eastAsia="Times New Roman" w:hAnsi="Times New Roman" w:cs="Times New Roman"/>
          <w:kern w:val="0"/>
          <w14:ligatures w14:val="none"/>
        </w:rPr>
      </w:pPr>
    </w:p>
    <w:p w14:paraId="5D6D59B8" w14:textId="77777777" w:rsidR="00DD1038" w:rsidRDefault="00DD1038" w:rsidP="000B183D">
      <w:pPr>
        <w:jc w:val="center"/>
        <w:rPr>
          <w:rFonts w:ascii="Times New Roman" w:hAnsi="Times New Roman" w:cs="Times New Roman"/>
          <w:b/>
          <w:bCs/>
        </w:rPr>
      </w:pPr>
      <w:r>
        <w:rPr>
          <w:rFonts w:ascii="Times New Roman" w:hAnsi="Times New Roman" w:cs="Times New Roman"/>
          <w:b/>
          <w:bCs/>
        </w:rPr>
        <w:t>Pre-Service Educator Preparation</w:t>
      </w:r>
    </w:p>
    <w:p w14:paraId="4717DF5B" w14:textId="77777777" w:rsidR="00DD1038" w:rsidRDefault="00DD1038" w:rsidP="00730765">
      <w:pPr>
        <w:rPr>
          <w:rFonts w:ascii="Times New Roman" w:hAnsi="Times New Roman" w:cs="Times New Roman"/>
          <w:b/>
          <w:bCs/>
        </w:rPr>
      </w:pPr>
    </w:p>
    <w:p w14:paraId="79E07508" w14:textId="77777777" w:rsidR="00DD1038" w:rsidRDefault="00DD1038" w:rsidP="00730765">
      <w:pPr>
        <w:rPr>
          <w:rFonts w:ascii="Times New Roman" w:hAnsi="Times New Roman" w:cs="Times New Roman"/>
          <w:b/>
          <w:bCs/>
        </w:rPr>
      </w:pPr>
      <w:r>
        <w:rPr>
          <w:rFonts w:ascii="Times New Roman" w:hAnsi="Times New Roman" w:cs="Times New Roman"/>
          <w:b/>
          <w:bCs/>
        </w:rPr>
        <w:t>Current Programs</w:t>
      </w:r>
    </w:p>
    <w:p w14:paraId="463E9AB9" w14:textId="77777777" w:rsidR="003F35ED" w:rsidRDefault="003F35ED" w:rsidP="00730765">
      <w:pPr>
        <w:rPr>
          <w:rFonts w:ascii="Times New Roman" w:hAnsi="Times New Roman" w:cs="Times New Roman"/>
          <w:b/>
          <w:bCs/>
        </w:rPr>
      </w:pPr>
    </w:p>
    <w:p w14:paraId="3E315286" w14:textId="1CA70B73" w:rsidR="003F35ED" w:rsidRDefault="003F35ED" w:rsidP="00730765">
      <w:pPr>
        <w:rPr>
          <w:rFonts w:ascii="Times New Roman" w:hAnsi="Times New Roman" w:cs="Times New Roman"/>
        </w:rPr>
      </w:pPr>
      <w:r w:rsidRPr="003F35ED">
        <w:rPr>
          <w:rFonts w:ascii="Times New Roman" w:hAnsi="Times New Roman" w:cs="Times New Roman"/>
        </w:rPr>
        <w:t xml:space="preserve">Pittsburg State has </w:t>
      </w:r>
      <w:r>
        <w:rPr>
          <w:rFonts w:ascii="Times New Roman" w:hAnsi="Times New Roman" w:cs="Times New Roman"/>
        </w:rPr>
        <w:t>three</w:t>
      </w:r>
      <w:r w:rsidRPr="003F35ED">
        <w:rPr>
          <w:rFonts w:ascii="Times New Roman" w:hAnsi="Times New Roman" w:cs="Times New Roman"/>
        </w:rPr>
        <w:t xml:space="preserve"> paths to initial teaching license in Elementary Education</w:t>
      </w:r>
      <w:r>
        <w:rPr>
          <w:rFonts w:ascii="Times New Roman" w:hAnsi="Times New Roman" w:cs="Times New Roman"/>
        </w:rPr>
        <w:t>:</w:t>
      </w:r>
      <w:r w:rsidRPr="003F35ED">
        <w:rPr>
          <w:rFonts w:ascii="Times New Roman" w:hAnsi="Times New Roman" w:cs="Times New Roman"/>
        </w:rPr>
        <w:t> </w:t>
      </w:r>
    </w:p>
    <w:p w14:paraId="4396452D" w14:textId="77777777" w:rsidR="003F35ED" w:rsidRPr="003F35ED" w:rsidRDefault="003F35ED" w:rsidP="00730765">
      <w:pPr>
        <w:rPr>
          <w:rFonts w:ascii="Times New Roman" w:hAnsi="Times New Roman" w:cs="Times New Roman"/>
        </w:rPr>
      </w:pPr>
    </w:p>
    <w:p w14:paraId="0537C4BC" w14:textId="5444B8CF" w:rsidR="003F35ED" w:rsidRPr="003F35ED" w:rsidRDefault="003F35ED" w:rsidP="00730765">
      <w:pPr>
        <w:numPr>
          <w:ilvl w:val="0"/>
          <w:numId w:val="21"/>
        </w:numPr>
        <w:rPr>
          <w:rFonts w:ascii="Times New Roman" w:hAnsi="Times New Roman" w:cs="Times New Roman"/>
        </w:rPr>
      </w:pPr>
      <w:r w:rsidRPr="003F35ED">
        <w:rPr>
          <w:rFonts w:ascii="Times New Roman" w:hAnsi="Times New Roman" w:cs="Times New Roman"/>
        </w:rPr>
        <w:t>Elementary Education PK-6 is a general classroom teacher license (120 credit hours, 12 hours of special education coursework). This program has new KSDE standards, and our program has already made the changes to be complian</w:t>
      </w:r>
      <w:r w:rsidR="009C4042">
        <w:rPr>
          <w:rFonts w:ascii="Times New Roman" w:hAnsi="Times New Roman" w:cs="Times New Roman"/>
        </w:rPr>
        <w:t>t</w:t>
      </w:r>
      <w:r w:rsidRPr="003F35ED">
        <w:rPr>
          <w:rFonts w:ascii="Times New Roman" w:hAnsi="Times New Roman" w:cs="Times New Roman"/>
        </w:rPr>
        <w:t xml:space="preserve"> with the new standards </w:t>
      </w:r>
      <w:r w:rsidR="0058744A">
        <w:rPr>
          <w:rFonts w:ascii="Times New Roman" w:hAnsi="Times New Roman" w:cs="Times New Roman"/>
        </w:rPr>
        <w:t>in</w:t>
      </w:r>
      <w:r w:rsidRPr="003F35ED">
        <w:rPr>
          <w:rFonts w:ascii="Times New Roman" w:hAnsi="Times New Roman" w:cs="Times New Roman"/>
        </w:rPr>
        <w:t xml:space="preserve"> the 2024 catalog. </w:t>
      </w:r>
    </w:p>
    <w:p w14:paraId="478322E8" w14:textId="66CAE662" w:rsidR="003F35ED" w:rsidRPr="003F35ED" w:rsidRDefault="003F35ED" w:rsidP="00730765">
      <w:pPr>
        <w:numPr>
          <w:ilvl w:val="0"/>
          <w:numId w:val="22"/>
        </w:numPr>
        <w:rPr>
          <w:rFonts w:ascii="Times New Roman" w:hAnsi="Times New Roman" w:cs="Times New Roman"/>
        </w:rPr>
      </w:pPr>
      <w:r w:rsidRPr="003F35ED">
        <w:rPr>
          <w:rFonts w:ascii="Times New Roman" w:hAnsi="Times New Roman" w:cs="Times New Roman"/>
        </w:rPr>
        <w:t xml:space="preserve">Elementary Education Unified </w:t>
      </w:r>
      <w:r w:rsidR="0058744A">
        <w:rPr>
          <w:rFonts w:ascii="Times New Roman" w:hAnsi="Times New Roman" w:cs="Times New Roman"/>
        </w:rPr>
        <w:t>P</w:t>
      </w:r>
      <w:r w:rsidRPr="003F35ED">
        <w:rPr>
          <w:rFonts w:ascii="Times New Roman" w:hAnsi="Times New Roman" w:cs="Times New Roman"/>
        </w:rPr>
        <w:t xml:space="preserve">K-6 is a general classroom and </w:t>
      </w:r>
      <w:r>
        <w:rPr>
          <w:rFonts w:ascii="Times New Roman" w:hAnsi="Times New Roman" w:cs="Times New Roman"/>
        </w:rPr>
        <w:t>h</w:t>
      </w:r>
      <w:r w:rsidRPr="003F35ED">
        <w:rPr>
          <w:rFonts w:ascii="Times New Roman" w:hAnsi="Times New Roman" w:cs="Times New Roman"/>
        </w:rPr>
        <w:t>igh</w:t>
      </w:r>
      <w:r w:rsidR="0058744A">
        <w:rPr>
          <w:rFonts w:ascii="Times New Roman" w:hAnsi="Times New Roman" w:cs="Times New Roman"/>
        </w:rPr>
        <w:t>-</w:t>
      </w:r>
      <w:r w:rsidRPr="003F35ED">
        <w:rPr>
          <w:rFonts w:ascii="Times New Roman" w:hAnsi="Times New Roman" w:cs="Times New Roman"/>
        </w:rPr>
        <w:t>incidence special education license (125 credit hours, 17 hours of special education coursework</w:t>
      </w:r>
      <w:r>
        <w:rPr>
          <w:rFonts w:ascii="Times New Roman" w:hAnsi="Times New Roman" w:cs="Times New Roman"/>
        </w:rPr>
        <w:t>) PSU was the first</w:t>
      </w:r>
      <w:r w:rsidRPr="003F35ED">
        <w:rPr>
          <w:rFonts w:ascii="Times New Roman" w:hAnsi="Times New Roman" w:cs="Times New Roman"/>
        </w:rPr>
        <w:t xml:space="preserve"> in the state to have this program in 2017-18.</w:t>
      </w:r>
    </w:p>
    <w:p w14:paraId="0CDF0A7B" w14:textId="0817EC9F" w:rsidR="003F35ED" w:rsidRPr="003F35ED" w:rsidRDefault="003F35ED" w:rsidP="00730765">
      <w:pPr>
        <w:numPr>
          <w:ilvl w:val="0"/>
          <w:numId w:val="23"/>
        </w:numPr>
        <w:rPr>
          <w:rFonts w:ascii="Times New Roman" w:hAnsi="Times New Roman" w:cs="Times New Roman"/>
          <w:b/>
          <w:bCs/>
        </w:rPr>
      </w:pPr>
      <w:r w:rsidRPr="003F35ED">
        <w:rPr>
          <w:rFonts w:ascii="Times New Roman" w:hAnsi="Times New Roman" w:cs="Times New Roman"/>
        </w:rPr>
        <w:t>MAT Elementary Education K-6 is a master's level program that leads to the general classroom teacher license (30 hours, 18</w:t>
      </w:r>
      <w:r w:rsidR="0058744A">
        <w:rPr>
          <w:rFonts w:ascii="Times New Roman" w:hAnsi="Times New Roman" w:cs="Times New Roman"/>
        </w:rPr>
        <w:t>-</w:t>
      </w:r>
      <w:r w:rsidRPr="003F35ED">
        <w:rPr>
          <w:rFonts w:ascii="Times New Roman" w:hAnsi="Times New Roman" w:cs="Times New Roman"/>
        </w:rPr>
        <w:t>month accelerated program, can be hired by P</w:t>
      </w:r>
      <w:r w:rsidR="0058744A">
        <w:rPr>
          <w:rFonts w:ascii="Times New Roman" w:hAnsi="Times New Roman" w:cs="Times New Roman"/>
        </w:rPr>
        <w:t>K</w:t>
      </w:r>
      <w:r w:rsidRPr="003F35ED">
        <w:rPr>
          <w:rFonts w:ascii="Times New Roman" w:hAnsi="Times New Roman" w:cs="Times New Roman"/>
        </w:rPr>
        <w:t>-12 schools to be</w:t>
      </w:r>
      <w:r w:rsidR="0058744A">
        <w:rPr>
          <w:rFonts w:ascii="Times New Roman" w:hAnsi="Times New Roman" w:cs="Times New Roman"/>
        </w:rPr>
        <w:t xml:space="preserve"> a </w:t>
      </w:r>
      <w:r w:rsidRPr="003F35ED">
        <w:rPr>
          <w:rFonts w:ascii="Times New Roman" w:hAnsi="Times New Roman" w:cs="Times New Roman"/>
        </w:rPr>
        <w:t>teacher of record for the last year of the program). </w:t>
      </w:r>
    </w:p>
    <w:p w14:paraId="43575074" w14:textId="77777777" w:rsidR="003F35ED" w:rsidRDefault="003F35ED" w:rsidP="00730765">
      <w:pPr>
        <w:rPr>
          <w:rFonts w:ascii="Times New Roman" w:hAnsi="Times New Roman" w:cs="Times New Roman"/>
          <w:b/>
          <w:bCs/>
        </w:rPr>
      </w:pPr>
    </w:p>
    <w:p w14:paraId="7AC77584" w14:textId="730D26BB" w:rsidR="004C2244" w:rsidRPr="009C4042" w:rsidRDefault="004C2244" w:rsidP="00730765">
      <w:pPr>
        <w:rPr>
          <w:rFonts w:ascii="Times New Roman" w:hAnsi="Times New Roman" w:cs="Times New Roman"/>
        </w:rPr>
      </w:pPr>
      <w:r>
        <w:rPr>
          <w:rFonts w:ascii="Times New Roman" w:eastAsia="Times New Roman" w:hAnsi="Times New Roman" w:cs="Times New Roman"/>
          <w:kern w:val="0"/>
          <w14:ligatures w14:val="none"/>
        </w:rPr>
        <w:t xml:space="preserve">All </w:t>
      </w:r>
      <w:r w:rsidR="009C4042">
        <w:rPr>
          <w:rFonts w:ascii="Times New Roman" w:eastAsia="Times New Roman" w:hAnsi="Times New Roman" w:cs="Times New Roman"/>
          <w:kern w:val="0"/>
          <w14:ligatures w14:val="none"/>
        </w:rPr>
        <w:t>pre-service</w:t>
      </w:r>
      <w:r w:rsidR="003F35ED" w:rsidRPr="001B0079">
        <w:rPr>
          <w:rFonts w:ascii="Times New Roman" w:eastAsia="Times New Roman" w:hAnsi="Times New Roman" w:cs="Times New Roman"/>
          <w:kern w:val="0"/>
          <w14:ligatures w14:val="none"/>
        </w:rPr>
        <w:t xml:space="preserve"> teachers are currently </w:t>
      </w:r>
      <w:r>
        <w:rPr>
          <w:rFonts w:ascii="Times New Roman" w:eastAsia="Times New Roman" w:hAnsi="Times New Roman" w:cs="Times New Roman"/>
          <w:kern w:val="0"/>
          <w14:ligatures w14:val="none"/>
        </w:rPr>
        <w:t>being</w:t>
      </w:r>
      <w:r w:rsidR="003F35ED" w:rsidRPr="001B0079">
        <w:rPr>
          <w:rFonts w:ascii="Times New Roman" w:eastAsia="Times New Roman" w:hAnsi="Times New Roman" w:cs="Times New Roman"/>
          <w:kern w:val="0"/>
          <w14:ligatures w14:val="none"/>
        </w:rPr>
        <w:t xml:space="preserve"> train</w:t>
      </w:r>
      <w:r>
        <w:rPr>
          <w:rFonts w:ascii="Times New Roman" w:eastAsia="Times New Roman" w:hAnsi="Times New Roman" w:cs="Times New Roman"/>
          <w:kern w:val="0"/>
          <w14:ligatures w14:val="none"/>
        </w:rPr>
        <w:t>ed</w:t>
      </w:r>
      <w:r w:rsidR="003F35ED" w:rsidRPr="001B0079">
        <w:rPr>
          <w:rFonts w:ascii="Times New Roman" w:eastAsia="Times New Roman" w:hAnsi="Times New Roman" w:cs="Times New Roman"/>
          <w:kern w:val="0"/>
          <w14:ligatures w14:val="none"/>
        </w:rPr>
        <w:t xml:space="preserve"> in the Science of Reading and Structured Literacy in the newly created Science of Reading I</w:t>
      </w:r>
      <w:r w:rsidR="004339F3">
        <w:rPr>
          <w:rFonts w:ascii="Times New Roman" w:eastAsia="Times New Roman" w:hAnsi="Times New Roman" w:cs="Times New Roman"/>
          <w:kern w:val="0"/>
          <w14:ligatures w14:val="none"/>
        </w:rPr>
        <w:t xml:space="preserve"> [</w:t>
      </w:r>
      <w:r w:rsidR="004339F3" w:rsidRPr="003F35ED">
        <w:rPr>
          <w:rFonts w:ascii="Times New Roman" w:hAnsi="Times New Roman" w:cs="Times New Roman"/>
        </w:rPr>
        <w:t xml:space="preserve">EDUC </w:t>
      </w:r>
      <w:r w:rsidR="004339F3">
        <w:rPr>
          <w:rFonts w:ascii="Times New Roman" w:hAnsi="Times New Roman" w:cs="Times New Roman"/>
        </w:rPr>
        <w:t>366]</w:t>
      </w:r>
      <w:r w:rsidR="003F35ED" w:rsidRPr="001B0079">
        <w:rPr>
          <w:rFonts w:ascii="Times New Roman" w:eastAsia="Times New Roman" w:hAnsi="Times New Roman" w:cs="Times New Roman"/>
          <w:kern w:val="0"/>
          <w14:ligatures w14:val="none"/>
        </w:rPr>
        <w:t xml:space="preserve"> </w:t>
      </w:r>
      <w:r w:rsidR="00AC4122">
        <w:rPr>
          <w:rFonts w:ascii="Times New Roman" w:eastAsia="Times New Roman" w:hAnsi="Times New Roman" w:cs="Times New Roman"/>
          <w:kern w:val="0"/>
          <w14:ligatures w14:val="none"/>
        </w:rPr>
        <w:t>and</w:t>
      </w:r>
      <w:r w:rsidR="003F35ED" w:rsidRPr="001B0079">
        <w:rPr>
          <w:rFonts w:ascii="Times New Roman" w:eastAsia="Times New Roman" w:hAnsi="Times New Roman" w:cs="Times New Roman"/>
          <w:kern w:val="0"/>
          <w14:ligatures w14:val="none"/>
        </w:rPr>
        <w:t xml:space="preserve"> Science of Reading II</w:t>
      </w:r>
      <w:r w:rsidR="004339F3">
        <w:rPr>
          <w:rFonts w:ascii="Times New Roman" w:eastAsia="Times New Roman" w:hAnsi="Times New Roman" w:cs="Times New Roman"/>
          <w:kern w:val="0"/>
          <w14:ligatures w14:val="none"/>
        </w:rPr>
        <w:t xml:space="preserve"> [</w:t>
      </w:r>
      <w:r w:rsidR="004339F3" w:rsidRPr="003F35ED">
        <w:rPr>
          <w:rFonts w:ascii="Times New Roman" w:hAnsi="Times New Roman" w:cs="Times New Roman"/>
        </w:rPr>
        <w:t xml:space="preserve">EDUC </w:t>
      </w:r>
      <w:r w:rsidR="004339F3">
        <w:rPr>
          <w:rFonts w:ascii="Times New Roman" w:hAnsi="Times New Roman" w:cs="Times New Roman"/>
        </w:rPr>
        <w:t>367]</w:t>
      </w:r>
      <w:r w:rsidR="003F35ED" w:rsidRPr="001B007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These two courses provide experiential opportunities to acquire, develop, and practice the fundamental skills that are foundational to implementation of structured literacy in the classroom.</w:t>
      </w:r>
    </w:p>
    <w:p w14:paraId="64DDB790" w14:textId="77777777" w:rsidR="009C4042" w:rsidRDefault="009C4042" w:rsidP="00730765">
      <w:pPr>
        <w:rPr>
          <w:rFonts w:ascii="Times New Roman" w:hAnsi="Times New Roman" w:cs="Times New Roman"/>
        </w:rPr>
      </w:pPr>
    </w:p>
    <w:p w14:paraId="664CF9FF" w14:textId="759E3CB8" w:rsidR="004C2244" w:rsidRPr="003F35ED" w:rsidRDefault="004C2244" w:rsidP="00730765">
      <w:pPr>
        <w:rPr>
          <w:rFonts w:ascii="Times New Roman" w:hAnsi="Times New Roman" w:cs="Times New Roman"/>
        </w:rPr>
      </w:pPr>
      <w:r w:rsidRPr="003F35ED">
        <w:rPr>
          <w:rFonts w:ascii="Times New Roman" w:hAnsi="Times New Roman" w:cs="Times New Roman"/>
        </w:rPr>
        <w:t>Elementary Education majors at Pittsburg State are in field experience</w:t>
      </w:r>
      <w:r w:rsidR="0058744A">
        <w:rPr>
          <w:rFonts w:ascii="Times New Roman" w:hAnsi="Times New Roman" w:cs="Times New Roman"/>
        </w:rPr>
        <w:t>s</w:t>
      </w:r>
      <w:r w:rsidRPr="003F35ED">
        <w:rPr>
          <w:rFonts w:ascii="Times New Roman" w:hAnsi="Times New Roman" w:cs="Times New Roman"/>
        </w:rPr>
        <w:t xml:space="preserve"> </w:t>
      </w:r>
      <w:r w:rsidR="0058744A">
        <w:rPr>
          <w:rFonts w:ascii="Times New Roman" w:hAnsi="Times New Roman" w:cs="Times New Roman"/>
        </w:rPr>
        <w:t>five</w:t>
      </w:r>
      <w:r w:rsidRPr="003F35ED">
        <w:rPr>
          <w:rFonts w:ascii="Times New Roman" w:hAnsi="Times New Roman" w:cs="Times New Roman"/>
        </w:rPr>
        <w:t xml:space="preserve"> of </w:t>
      </w:r>
      <w:r w:rsidR="0058744A">
        <w:rPr>
          <w:rFonts w:ascii="Times New Roman" w:hAnsi="Times New Roman" w:cs="Times New Roman"/>
        </w:rPr>
        <w:t>eight</w:t>
      </w:r>
      <w:r w:rsidRPr="003F35ED">
        <w:rPr>
          <w:rFonts w:ascii="Times New Roman" w:hAnsi="Times New Roman" w:cs="Times New Roman"/>
        </w:rPr>
        <w:t xml:space="preserve"> semesters for PK-6 and </w:t>
      </w:r>
      <w:r w:rsidR="0058744A">
        <w:rPr>
          <w:rFonts w:ascii="Times New Roman" w:hAnsi="Times New Roman" w:cs="Times New Roman"/>
        </w:rPr>
        <w:t>six</w:t>
      </w:r>
      <w:r w:rsidRPr="003F35ED">
        <w:rPr>
          <w:rFonts w:ascii="Times New Roman" w:hAnsi="Times New Roman" w:cs="Times New Roman"/>
        </w:rPr>
        <w:t xml:space="preserve"> of </w:t>
      </w:r>
      <w:r w:rsidR="0058744A">
        <w:rPr>
          <w:rFonts w:ascii="Times New Roman" w:hAnsi="Times New Roman" w:cs="Times New Roman"/>
        </w:rPr>
        <w:t>eight</w:t>
      </w:r>
      <w:r w:rsidRPr="003F35ED">
        <w:rPr>
          <w:rFonts w:ascii="Times New Roman" w:hAnsi="Times New Roman" w:cs="Times New Roman"/>
        </w:rPr>
        <w:t xml:space="preserve"> semesters for </w:t>
      </w:r>
      <w:r w:rsidR="0058744A">
        <w:rPr>
          <w:rFonts w:ascii="Times New Roman" w:hAnsi="Times New Roman" w:cs="Times New Roman"/>
        </w:rPr>
        <w:t>P</w:t>
      </w:r>
      <w:r w:rsidRPr="003F35ED">
        <w:rPr>
          <w:rFonts w:ascii="Times New Roman" w:hAnsi="Times New Roman" w:cs="Times New Roman"/>
        </w:rPr>
        <w:t>K-6 Unified, beginning with a general education observation in their freshman year (EDUC 261 Explorations in Education). In the</w:t>
      </w:r>
      <w:r w:rsidR="0058744A">
        <w:rPr>
          <w:rFonts w:ascii="Times New Roman" w:hAnsi="Times New Roman" w:cs="Times New Roman"/>
        </w:rPr>
        <w:t>ir</w:t>
      </w:r>
      <w:r w:rsidRPr="003F35ED">
        <w:rPr>
          <w:rFonts w:ascii="Times New Roman" w:hAnsi="Times New Roman" w:cs="Times New Roman"/>
        </w:rPr>
        <w:t xml:space="preserve"> sophomore year, candidates do a project where they work with a student designated as "at risk" in a one-on-one experience (SPED 510 Overview of Inclusive Education). In the</w:t>
      </w:r>
      <w:r w:rsidR="0058744A">
        <w:rPr>
          <w:rFonts w:ascii="Times New Roman" w:hAnsi="Times New Roman" w:cs="Times New Roman"/>
        </w:rPr>
        <w:t>ir</w:t>
      </w:r>
      <w:r w:rsidRPr="003F35ED">
        <w:rPr>
          <w:rFonts w:ascii="Times New Roman" w:hAnsi="Times New Roman" w:cs="Times New Roman"/>
        </w:rPr>
        <w:t xml:space="preserve"> </w:t>
      </w:r>
      <w:r w:rsidR="009C4042">
        <w:rPr>
          <w:rFonts w:ascii="Times New Roman" w:hAnsi="Times New Roman" w:cs="Times New Roman"/>
        </w:rPr>
        <w:t>j</w:t>
      </w:r>
      <w:r w:rsidRPr="003F35ED">
        <w:rPr>
          <w:rFonts w:ascii="Times New Roman" w:hAnsi="Times New Roman" w:cs="Times New Roman"/>
        </w:rPr>
        <w:t xml:space="preserve">unior </w:t>
      </w:r>
      <w:r w:rsidR="009C4042">
        <w:rPr>
          <w:rFonts w:ascii="Times New Roman" w:hAnsi="Times New Roman" w:cs="Times New Roman"/>
        </w:rPr>
        <w:t>y</w:t>
      </w:r>
      <w:r w:rsidRPr="003F35ED">
        <w:rPr>
          <w:rFonts w:ascii="Times New Roman" w:hAnsi="Times New Roman" w:cs="Times New Roman"/>
        </w:rPr>
        <w:t xml:space="preserve">ear, first semester, </w:t>
      </w:r>
      <w:r w:rsidR="0058744A">
        <w:rPr>
          <w:rFonts w:ascii="Times New Roman" w:hAnsi="Times New Roman" w:cs="Times New Roman"/>
        </w:rPr>
        <w:t>P</w:t>
      </w:r>
      <w:r w:rsidRPr="003F35ED">
        <w:rPr>
          <w:rFonts w:ascii="Times New Roman" w:hAnsi="Times New Roman" w:cs="Times New Roman"/>
        </w:rPr>
        <w:t xml:space="preserve">K-6 Unified candidates </w:t>
      </w:r>
      <w:r w:rsidR="004339F3">
        <w:rPr>
          <w:rFonts w:ascii="Times New Roman" w:hAnsi="Times New Roman" w:cs="Times New Roman"/>
        </w:rPr>
        <w:t>engage in a practice-based</w:t>
      </w:r>
      <w:r w:rsidRPr="003F35ED">
        <w:rPr>
          <w:rFonts w:ascii="Times New Roman" w:hAnsi="Times New Roman" w:cs="Times New Roman"/>
        </w:rPr>
        <w:t xml:space="preserve"> experience </w:t>
      </w:r>
      <w:r w:rsidR="004339F3">
        <w:rPr>
          <w:rFonts w:ascii="Times New Roman" w:hAnsi="Times New Roman" w:cs="Times New Roman"/>
        </w:rPr>
        <w:t xml:space="preserve">and </w:t>
      </w:r>
      <w:r w:rsidRPr="003F35ED">
        <w:rPr>
          <w:rFonts w:ascii="Times New Roman" w:hAnsi="Times New Roman" w:cs="Times New Roman"/>
        </w:rPr>
        <w:t>collaborati</w:t>
      </w:r>
      <w:r w:rsidR="004339F3">
        <w:rPr>
          <w:rFonts w:ascii="Times New Roman" w:hAnsi="Times New Roman" w:cs="Times New Roman"/>
        </w:rPr>
        <w:t xml:space="preserve">ve learning </w:t>
      </w:r>
      <w:r w:rsidR="004339F3">
        <w:rPr>
          <w:rFonts w:ascii="Times New Roman" w:hAnsi="Times New Roman" w:cs="Times New Roman"/>
        </w:rPr>
        <w:lastRenderedPageBreak/>
        <w:t>opportunity</w:t>
      </w:r>
      <w:r w:rsidRPr="003F35ED">
        <w:rPr>
          <w:rFonts w:ascii="Times New Roman" w:hAnsi="Times New Roman" w:cs="Times New Roman"/>
        </w:rPr>
        <w:t xml:space="preserve"> with special education </w:t>
      </w:r>
      <w:r w:rsidR="004339F3">
        <w:rPr>
          <w:rFonts w:ascii="Times New Roman" w:hAnsi="Times New Roman" w:cs="Times New Roman"/>
        </w:rPr>
        <w:t xml:space="preserve">stakeholders in the field </w:t>
      </w:r>
      <w:r w:rsidRPr="003F35ED">
        <w:rPr>
          <w:rFonts w:ascii="Times New Roman" w:hAnsi="Times New Roman" w:cs="Times New Roman"/>
        </w:rPr>
        <w:t xml:space="preserve">(SPED 514 Professional Collaboration). </w:t>
      </w:r>
      <w:r w:rsidR="009C4042">
        <w:rPr>
          <w:rFonts w:ascii="Times New Roman" w:hAnsi="Times New Roman" w:cs="Times New Roman"/>
        </w:rPr>
        <w:t>Also in their j</w:t>
      </w:r>
      <w:r w:rsidRPr="003F35ED">
        <w:rPr>
          <w:rFonts w:ascii="Times New Roman" w:hAnsi="Times New Roman" w:cs="Times New Roman"/>
        </w:rPr>
        <w:t xml:space="preserve">unior </w:t>
      </w:r>
      <w:r w:rsidR="009C4042">
        <w:rPr>
          <w:rFonts w:ascii="Times New Roman" w:hAnsi="Times New Roman" w:cs="Times New Roman"/>
        </w:rPr>
        <w:t>y</w:t>
      </w:r>
      <w:r w:rsidRPr="003F35ED">
        <w:rPr>
          <w:rFonts w:ascii="Times New Roman" w:hAnsi="Times New Roman" w:cs="Times New Roman"/>
        </w:rPr>
        <w:t>ear, second semester, all candidates complete Science of Reading I (EDUC 366 Science of Reading I) with a specific structured experience described below and an additional Clinical Experience (EDUC 307 Clinical Experience) where they work in a general education classroom to prepare and teach two lessons. In</w:t>
      </w:r>
      <w:r w:rsidR="009C4042">
        <w:rPr>
          <w:rFonts w:ascii="Times New Roman" w:hAnsi="Times New Roman" w:cs="Times New Roman"/>
        </w:rPr>
        <w:t xml:space="preserve"> their</w:t>
      </w:r>
      <w:r w:rsidRPr="003F35ED">
        <w:rPr>
          <w:rFonts w:ascii="Times New Roman" w:hAnsi="Times New Roman" w:cs="Times New Roman"/>
        </w:rPr>
        <w:t xml:space="preserve"> senior year, first semester, all candidates complete </w:t>
      </w:r>
      <w:r w:rsidR="00765E79">
        <w:rPr>
          <w:rFonts w:ascii="Times New Roman" w:hAnsi="Times New Roman" w:cs="Times New Roman"/>
        </w:rPr>
        <w:t>an</w:t>
      </w:r>
      <w:r w:rsidRPr="003F35ED">
        <w:rPr>
          <w:rFonts w:ascii="Times New Roman" w:hAnsi="Times New Roman" w:cs="Times New Roman"/>
        </w:rPr>
        <w:t xml:space="preserve"> </w:t>
      </w:r>
      <w:r w:rsidR="00765E79">
        <w:rPr>
          <w:rFonts w:ascii="Times New Roman" w:hAnsi="Times New Roman" w:cs="Times New Roman"/>
        </w:rPr>
        <w:t>i</w:t>
      </w:r>
      <w:r w:rsidRPr="003F35ED">
        <w:rPr>
          <w:rFonts w:ascii="Times New Roman" w:hAnsi="Times New Roman" w:cs="Times New Roman"/>
        </w:rPr>
        <w:t>nternship experience</w:t>
      </w:r>
      <w:r w:rsidR="0058744A">
        <w:rPr>
          <w:rFonts w:ascii="Times New Roman" w:hAnsi="Times New Roman" w:cs="Times New Roman"/>
        </w:rPr>
        <w:t>,</w:t>
      </w:r>
      <w:r w:rsidRPr="003F35ED">
        <w:rPr>
          <w:rFonts w:ascii="Times New Roman" w:hAnsi="Times New Roman" w:cs="Times New Roman"/>
        </w:rPr>
        <w:t xml:space="preserve"> which </w:t>
      </w:r>
      <w:r w:rsidR="004339F3">
        <w:rPr>
          <w:rFonts w:ascii="Times New Roman" w:hAnsi="Times New Roman" w:cs="Times New Roman"/>
        </w:rPr>
        <w:t>emphasizes coursework</w:t>
      </w:r>
      <w:r w:rsidRPr="003F35ED">
        <w:rPr>
          <w:rFonts w:ascii="Times New Roman" w:hAnsi="Times New Roman" w:cs="Times New Roman"/>
        </w:rPr>
        <w:t xml:space="preserve"> applications</w:t>
      </w:r>
      <w:r w:rsidR="004339F3">
        <w:rPr>
          <w:rFonts w:ascii="Times New Roman" w:hAnsi="Times New Roman" w:cs="Times New Roman"/>
        </w:rPr>
        <w:t xml:space="preserve"> and assesses their ability to implement</w:t>
      </w:r>
      <w:r w:rsidRPr="003F35ED">
        <w:rPr>
          <w:rFonts w:ascii="Times New Roman" w:hAnsi="Times New Roman" w:cs="Times New Roman"/>
        </w:rPr>
        <w:t xml:space="preserve"> the science of </w:t>
      </w:r>
      <w:r w:rsidR="00AC4122">
        <w:rPr>
          <w:rFonts w:ascii="Times New Roman" w:hAnsi="Times New Roman" w:cs="Times New Roman"/>
        </w:rPr>
        <w:t>read</w:t>
      </w:r>
      <w:r w:rsidRPr="003F35ED">
        <w:rPr>
          <w:rFonts w:ascii="Times New Roman" w:hAnsi="Times New Roman" w:cs="Times New Roman"/>
        </w:rPr>
        <w:t xml:space="preserve">ing </w:t>
      </w:r>
      <w:r w:rsidR="004339F3">
        <w:rPr>
          <w:rFonts w:ascii="Times New Roman" w:hAnsi="Times New Roman" w:cs="Times New Roman"/>
        </w:rPr>
        <w:t>principles and elements</w:t>
      </w:r>
      <w:r w:rsidRPr="003F35ED">
        <w:rPr>
          <w:rFonts w:ascii="Times New Roman" w:hAnsi="Times New Roman" w:cs="Times New Roman"/>
        </w:rPr>
        <w:t xml:space="preserve"> (EDUC 367 Science of Reading II)</w:t>
      </w:r>
      <w:r w:rsidR="004339F3">
        <w:rPr>
          <w:rFonts w:ascii="Times New Roman" w:hAnsi="Times New Roman" w:cs="Times New Roman"/>
        </w:rPr>
        <w:t xml:space="preserve">. Additional details about this critical </w:t>
      </w:r>
      <w:r w:rsidR="00765E79">
        <w:rPr>
          <w:rFonts w:ascii="Times New Roman" w:hAnsi="Times New Roman" w:cs="Times New Roman"/>
        </w:rPr>
        <w:t>i</w:t>
      </w:r>
      <w:r w:rsidR="004339F3">
        <w:rPr>
          <w:rFonts w:ascii="Times New Roman" w:hAnsi="Times New Roman" w:cs="Times New Roman"/>
        </w:rPr>
        <w:t xml:space="preserve">nternship experience are </w:t>
      </w:r>
      <w:r w:rsidRPr="003F35ED">
        <w:rPr>
          <w:rFonts w:ascii="Times New Roman" w:hAnsi="Times New Roman" w:cs="Times New Roman"/>
        </w:rPr>
        <w:t xml:space="preserve">described below. </w:t>
      </w:r>
      <w:r w:rsidR="009C4042">
        <w:rPr>
          <w:rFonts w:ascii="Times New Roman" w:hAnsi="Times New Roman" w:cs="Times New Roman"/>
        </w:rPr>
        <w:t xml:space="preserve">Lastly, in their </w:t>
      </w:r>
      <w:r w:rsidRPr="003F35ED">
        <w:rPr>
          <w:rFonts w:ascii="Times New Roman" w:hAnsi="Times New Roman" w:cs="Times New Roman"/>
        </w:rPr>
        <w:t xml:space="preserve">senior year, second semester, all candidates complete student teaching (16+ weeks / 560+ hours) in a </w:t>
      </w:r>
      <w:r w:rsidR="00765E79">
        <w:rPr>
          <w:rFonts w:ascii="Times New Roman" w:hAnsi="Times New Roman" w:cs="Times New Roman"/>
        </w:rPr>
        <w:t>P</w:t>
      </w:r>
      <w:r w:rsidRPr="003F35ED">
        <w:rPr>
          <w:rFonts w:ascii="Times New Roman" w:hAnsi="Times New Roman" w:cs="Times New Roman"/>
        </w:rPr>
        <w:t xml:space="preserve">K-6 classroom, </w:t>
      </w:r>
      <w:r w:rsidR="009C4042">
        <w:rPr>
          <w:rFonts w:ascii="Times New Roman" w:hAnsi="Times New Roman" w:cs="Times New Roman"/>
        </w:rPr>
        <w:t xml:space="preserve">and </w:t>
      </w:r>
      <w:r w:rsidRPr="003F35ED">
        <w:rPr>
          <w:rFonts w:ascii="Times New Roman" w:hAnsi="Times New Roman" w:cs="Times New Roman"/>
        </w:rPr>
        <w:t xml:space="preserve">unified candidates split their time </w:t>
      </w:r>
      <w:r w:rsidR="00765E79">
        <w:rPr>
          <w:rFonts w:ascii="Times New Roman" w:hAnsi="Times New Roman" w:cs="Times New Roman"/>
        </w:rPr>
        <w:t>betwee</w:t>
      </w:r>
      <w:r w:rsidRPr="003F35ED">
        <w:rPr>
          <w:rFonts w:ascii="Times New Roman" w:hAnsi="Times New Roman" w:cs="Times New Roman"/>
        </w:rPr>
        <w:t>n regular education and special education</w:t>
      </w:r>
      <w:r w:rsidR="00765E79">
        <w:rPr>
          <w:rFonts w:ascii="Times New Roman" w:hAnsi="Times New Roman" w:cs="Times New Roman"/>
        </w:rPr>
        <w:t xml:space="preserve"> classrooms</w:t>
      </w:r>
      <w:r w:rsidRPr="003F35ED">
        <w:rPr>
          <w:rFonts w:ascii="Times New Roman" w:hAnsi="Times New Roman" w:cs="Times New Roman"/>
        </w:rPr>
        <w:t>.</w:t>
      </w:r>
    </w:p>
    <w:p w14:paraId="321F9E0E" w14:textId="77777777" w:rsidR="004C2244" w:rsidRPr="003F35ED" w:rsidRDefault="004C2244" w:rsidP="00730765">
      <w:pPr>
        <w:rPr>
          <w:rFonts w:ascii="Times New Roman" w:hAnsi="Times New Roman" w:cs="Times New Roman"/>
        </w:rPr>
      </w:pPr>
      <w:r w:rsidRPr="003F35ED">
        <w:rPr>
          <w:rFonts w:ascii="Times New Roman" w:hAnsi="Times New Roman" w:cs="Times New Roman"/>
        </w:rPr>
        <w:t> </w:t>
      </w:r>
    </w:p>
    <w:p w14:paraId="01FF4094" w14:textId="13CC560C" w:rsidR="004C2244" w:rsidRPr="003F35ED" w:rsidRDefault="004C2244" w:rsidP="00730765">
      <w:pPr>
        <w:rPr>
          <w:rFonts w:ascii="Times New Roman" w:hAnsi="Times New Roman" w:cs="Times New Roman"/>
        </w:rPr>
      </w:pPr>
      <w:r w:rsidRPr="003F35ED">
        <w:rPr>
          <w:rFonts w:ascii="Times New Roman" w:hAnsi="Times New Roman" w:cs="Times New Roman"/>
        </w:rPr>
        <w:t>In EDUC 366 Science of Reading I, (</w:t>
      </w:r>
      <w:r w:rsidR="009C4042">
        <w:rPr>
          <w:rFonts w:ascii="Times New Roman" w:hAnsi="Times New Roman" w:cs="Times New Roman"/>
        </w:rPr>
        <w:t>j</w:t>
      </w:r>
      <w:r w:rsidRPr="003F35ED">
        <w:rPr>
          <w:rFonts w:ascii="Times New Roman" w:hAnsi="Times New Roman" w:cs="Times New Roman"/>
        </w:rPr>
        <w:t>unior year second semester, Professional Block 2) teacher candidates are paired with K-2 elementary students who are identified as struggling readers, in a local elementary school. The candidates construct a data</w:t>
      </w:r>
      <w:r w:rsidR="00765E79">
        <w:rPr>
          <w:rFonts w:ascii="Times New Roman" w:hAnsi="Times New Roman" w:cs="Times New Roman"/>
        </w:rPr>
        <w:t>-</w:t>
      </w:r>
      <w:r w:rsidRPr="003F35ED">
        <w:rPr>
          <w:rFonts w:ascii="Times New Roman" w:hAnsi="Times New Roman" w:cs="Times New Roman"/>
        </w:rPr>
        <w:t xml:space="preserve">driven Reading Assessment Profile on their student, including Phonemic Awareness </w:t>
      </w:r>
      <w:r w:rsidR="00765E79">
        <w:rPr>
          <w:rFonts w:ascii="Times New Roman" w:hAnsi="Times New Roman" w:cs="Times New Roman"/>
        </w:rPr>
        <w:t>A</w:t>
      </w:r>
      <w:r w:rsidRPr="003F35ED">
        <w:rPr>
          <w:rFonts w:ascii="Times New Roman" w:hAnsi="Times New Roman" w:cs="Times New Roman"/>
        </w:rPr>
        <w:t xml:space="preserve">ssessment data, Letter </w:t>
      </w:r>
      <w:r w:rsidR="00765E79">
        <w:rPr>
          <w:rFonts w:ascii="Times New Roman" w:hAnsi="Times New Roman" w:cs="Times New Roman"/>
        </w:rPr>
        <w:t>N</w:t>
      </w:r>
      <w:r w:rsidRPr="003F35ED">
        <w:rPr>
          <w:rFonts w:ascii="Times New Roman" w:hAnsi="Times New Roman" w:cs="Times New Roman"/>
        </w:rPr>
        <w:t xml:space="preserve">ame </w:t>
      </w:r>
      <w:r w:rsidR="00765E79">
        <w:rPr>
          <w:rFonts w:ascii="Times New Roman" w:hAnsi="Times New Roman" w:cs="Times New Roman"/>
        </w:rPr>
        <w:t>A</w:t>
      </w:r>
      <w:r w:rsidRPr="003F35ED">
        <w:rPr>
          <w:rFonts w:ascii="Times New Roman" w:hAnsi="Times New Roman" w:cs="Times New Roman"/>
        </w:rPr>
        <w:t>ssessment data, Letter Sound Assessment data, Phonics Assessment data, High-Frequency Word Reading data, Reading Habits, and Reading Interests. Candidates then take this profile data and create recommendations for the student including the claim, evidence, and reasoning for the recommendations. Find attached a copy of the EDUC 366 Practicum Reading Profile Assessment and Analysis student instructions. (This is an assessment we use with KSDE to show that we meet elementary reading and science of reading standards). </w:t>
      </w:r>
    </w:p>
    <w:p w14:paraId="385D17CD" w14:textId="77777777" w:rsidR="004C2244" w:rsidRPr="003F35ED" w:rsidRDefault="004C2244" w:rsidP="00730765">
      <w:pPr>
        <w:rPr>
          <w:rFonts w:ascii="Times New Roman" w:hAnsi="Times New Roman" w:cs="Times New Roman"/>
        </w:rPr>
      </w:pPr>
      <w:r w:rsidRPr="003F35ED">
        <w:rPr>
          <w:rFonts w:ascii="Times New Roman" w:hAnsi="Times New Roman" w:cs="Times New Roman"/>
        </w:rPr>
        <w:t> </w:t>
      </w:r>
    </w:p>
    <w:p w14:paraId="6666E97E" w14:textId="11E4BC01" w:rsidR="004C2244" w:rsidRDefault="004C2244" w:rsidP="00730765">
      <w:pPr>
        <w:rPr>
          <w:rFonts w:ascii="Times New Roman" w:hAnsi="Times New Roman" w:cs="Times New Roman"/>
        </w:rPr>
      </w:pPr>
      <w:r w:rsidRPr="003F35ED">
        <w:rPr>
          <w:rFonts w:ascii="Times New Roman" w:hAnsi="Times New Roman" w:cs="Times New Roman"/>
        </w:rPr>
        <w:t>In EDUC 367 Science of Reading II, (</w:t>
      </w:r>
      <w:r w:rsidR="009C4042">
        <w:rPr>
          <w:rFonts w:ascii="Times New Roman" w:hAnsi="Times New Roman" w:cs="Times New Roman"/>
        </w:rPr>
        <w:t>s</w:t>
      </w:r>
      <w:r w:rsidRPr="003F35ED">
        <w:rPr>
          <w:rFonts w:ascii="Times New Roman" w:hAnsi="Times New Roman" w:cs="Times New Roman"/>
        </w:rPr>
        <w:t xml:space="preserve">enior </w:t>
      </w:r>
      <w:r w:rsidR="009C4042">
        <w:rPr>
          <w:rFonts w:ascii="Times New Roman" w:hAnsi="Times New Roman" w:cs="Times New Roman"/>
        </w:rPr>
        <w:t>y</w:t>
      </w:r>
      <w:r w:rsidRPr="003F35ED">
        <w:rPr>
          <w:rFonts w:ascii="Times New Roman" w:hAnsi="Times New Roman" w:cs="Times New Roman"/>
        </w:rPr>
        <w:t xml:space="preserve">ear first semester, Internship Block) teacher candidates partner with the </w:t>
      </w:r>
      <w:r w:rsidR="00AC4122">
        <w:rPr>
          <w:rFonts w:ascii="Times New Roman" w:hAnsi="Times New Roman" w:cs="Times New Roman"/>
        </w:rPr>
        <w:t>Center for READing</w:t>
      </w:r>
      <w:r w:rsidRPr="003F35ED">
        <w:rPr>
          <w:rFonts w:ascii="Times New Roman" w:hAnsi="Times New Roman" w:cs="Times New Roman"/>
        </w:rPr>
        <w:t xml:space="preserve"> at PSU to observe and assist in interventions (See attached </w:t>
      </w:r>
      <w:r w:rsidR="00AC4122">
        <w:rPr>
          <w:rFonts w:ascii="Times New Roman" w:hAnsi="Times New Roman" w:cs="Times New Roman"/>
        </w:rPr>
        <w:t>Center for READing</w:t>
      </w:r>
      <w:r w:rsidRPr="003F35ED">
        <w:rPr>
          <w:rFonts w:ascii="Times New Roman" w:hAnsi="Times New Roman" w:cs="Times New Roman"/>
        </w:rPr>
        <w:t xml:space="preserve"> Practicum). Additionally, in their field placement for </w:t>
      </w:r>
      <w:r w:rsidR="00765E79">
        <w:rPr>
          <w:rFonts w:ascii="Times New Roman" w:hAnsi="Times New Roman" w:cs="Times New Roman"/>
        </w:rPr>
        <w:t>an i</w:t>
      </w:r>
      <w:r w:rsidRPr="003F35ED">
        <w:rPr>
          <w:rFonts w:ascii="Times New Roman" w:hAnsi="Times New Roman" w:cs="Times New Roman"/>
        </w:rPr>
        <w:t xml:space="preserve">nternship, candidates complete a Guided Inquiry on Structured Literacy </w:t>
      </w:r>
      <w:r w:rsidR="009C4042">
        <w:rPr>
          <w:rFonts w:ascii="Times New Roman" w:hAnsi="Times New Roman" w:cs="Times New Roman"/>
        </w:rPr>
        <w:t>that</w:t>
      </w:r>
      <w:r w:rsidRPr="003F35ED">
        <w:rPr>
          <w:rFonts w:ascii="Times New Roman" w:hAnsi="Times New Roman" w:cs="Times New Roman"/>
        </w:rPr>
        <w:t xml:space="preserve"> includes researching the question: How does structured literacy meet the learning needs of diverse learners?; Analyzing the district-purchased ELA curriculum for elements of Structured Literacy at their internship site; </w:t>
      </w:r>
      <w:r w:rsidR="00765E79">
        <w:rPr>
          <w:rFonts w:ascii="Times New Roman" w:hAnsi="Times New Roman" w:cs="Times New Roman"/>
        </w:rPr>
        <w:t>c</w:t>
      </w:r>
      <w:r w:rsidRPr="003F35ED">
        <w:rPr>
          <w:rFonts w:ascii="Times New Roman" w:hAnsi="Times New Roman" w:cs="Times New Roman"/>
        </w:rPr>
        <w:t xml:space="preserve">onducting an interview with their cooperating </w:t>
      </w:r>
      <w:r w:rsidR="00765E79">
        <w:rPr>
          <w:rFonts w:ascii="Times New Roman" w:hAnsi="Times New Roman" w:cs="Times New Roman"/>
        </w:rPr>
        <w:t>t</w:t>
      </w:r>
      <w:r w:rsidRPr="003F35ED">
        <w:rPr>
          <w:rFonts w:ascii="Times New Roman" w:hAnsi="Times New Roman" w:cs="Times New Roman"/>
        </w:rPr>
        <w:t>eacher</w:t>
      </w:r>
      <w:r w:rsidR="009C4042">
        <w:rPr>
          <w:rFonts w:ascii="Times New Roman" w:hAnsi="Times New Roman" w:cs="Times New Roman"/>
        </w:rPr>
        <w:t>;</w:t>
      </w:r>
      <w:r w:rsidRPr="003F35ED">
        <w:rPr>
          <w:rFonts w:ascii="Times New Roman" w:hAnsi="Times New Roman" w:cs="Times New Roman"/>
        </w:rPr>
        <w:t xml:space="preserve"> </w:t>
      </w:r>
      <w:r w:rsidR="00765E79">
        <w:rPr>
          <w:rFonts w:ascii="Times New Roman" w:hAnsi="Times New Roman" w:cs="Times New Roman"/>
        </w:rPr>
        <w:t>c</w:t>
      </w:r>
      <w:r w:rsidRPr="003F35ED">
        <w:rPr>
          <w:rFonts w:ascii="Times New Roman" w:hAnsi="Times New Roman" w:cs="Times New Roman"/>
        </w:rPr>
        <w:t xml:space="preserve">reating a Structured Literacy Lesson Plan; </w:t>
      </w:r>
      <w:r w:rsidR="009C4042">
        <w:rPr>
          <w:rFonts w:ascii="Times New Roman" w:hAnsi="Times New Roman" w:cs="Times New Roman"/>
        </w:rPr>
        <w:t xml:space="preserve">and </w:t>
      </w:r>
      <w:r w:rsidR="00765E79">
        <w:rPr>
          <w:rFonts w:ascii="Times New Roman" w:hAnsi="Times New Roman" w:cs="Times New Roman"/>
        </w:rPr>
        <w:t>t</w:t>
      </w:r>
      <w:r w:rsidRPr="003F35ED">
        <w:rPr>
          <w:rFonts w:ascii="Times New Roman" w:hAnsi="Times New Roman" w:cs="Times New Roman"/>
        </w:rPr>
        <w:t xml:space="preserve">eaching a structured literacy lesson reflecting on teaching (See Attached Module 2 Guided Inquiry Project on Structured </w:t>
      </w:r>
      <w:r w:rsidR="00765E79">
        <w:rPr>
          <w:rFonts w:ascii="Times New Roman" w:hAnsi="Times New Roman" w:cs="Times New Roman"/>
        </w:rPr>
        <w:t>L</w:t>
      </w:r>
      <w:r w:rsidRPr="003F35ED">
        <w:rPr>
          <w:rFonts w:ascii="Times New Roman" w:hAnsi="Times New Roman" w:cs="Times New Roman"/>
        </w:rPr>
        <w:t xml:space="preserve">iteracy </w:t>
      </w:r>
      <w:r w:rsidR="00765E79">
        <w:rPr>
          <w:rFonts w:ascii="Times New Roman" w:hAnsi="Times New Roman" w:cs="Times New Roman"/>
        </w:rPr>
        <w:t>S</w:t>
      </w:r>
      <w:r w:rsidRPr="003F35ED">
        <w:rPr>
          <w:rFonts w:ascii="Times New Roman" w:hAnsi="Times New Roman" w:cs="Times New Roman"/>
        </w:rPr>
        <w:t xml:space="preserve">tudent </w:t>
      </w:r>
      <w:r w:rsidR="00765E79">
        <w:rPr>
          <w:rFonts w:ascii="Times New Roman" w:hAnsi="Times New Roman" w:cs="Times New Roman"/>
        </w:rPr>
        <w:t>I</w:t>
      </w:r>
      <w:r w:rsidRPr="003F35ED">
        <w:rPr>
          <w:rFonts w:ascii="Times New Roman" w:hAnsi="Times New Roman" w:cs="Times New Roman"/>
        </w:rPr>
        <w:t>nstructions). </w:t>
      </w:r>
    </w:p>
    <w:p w14:paraId="6F4C9C41" w14:textId="77777777" w:rsidR="004C2244" w:rsidRDefault="004C2244" w:rsidP="00730765">
      <w:pPr>
        <w:textAlignment w:val="baseline"/>
        <w:rPr>
          <w:rFonts w:ascii="Times New Roman" w:eastAsia="Times New Roman" w:hAnsi="Times New Roman" w:cs="Times New Roman"/>
          <w:kern w:val="0"/>
          <w14:ligatures w14:val="none"/>
        </w:rPr>
      </w:pPr>
    </w:p>
    <w:p w14:paraId="2A0E7197" w14:textId="52FC3FD5" w:rsidR="003F35ED" w:rsidRDefault="008A3306" w:rsidP="00730765">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We </w:t>
      </w:r>
      <w:r w:rsidR="00DA5836">
        <w:rPr>
          <w:rFonts w:ascii="Times New Roman" w:eastAsia="Times New Roman" w:hAnsi="Times New Roman" w:cs="Times New Roman"/>
          <w:kern w:val="0"/>
          <w14:ligatures w14:val="none"/>
        </w:rPr>
        <w:t xml:space="preserve">are in the </w:t>
      </w:r>
      <w:r>
        <w:rPr>
          <w:rFonts w:ascii="Times New Roman" w:eastAsia="Times New Roman" w:hAnsi="Times New Roman" w:cs="Times New Roman"/>
          <w:kern w:val="0"/>
          <w14:ligatures w14:val="none"/>
        </w:rPr>
        <w:t xml:space="preserve">process </w:t>
      </w:r>
      <w:r w:rsidR="00DA5836">
        <w:rPr>
          <w:rFonts w:ascii="Times New Roman" w:eastAsia="Times New Roman" w:hAnsi="Times New Roman" w:cs="Times New Roman"/>
          <w:kern w:val="0"/>
          <w14:ligatures w14:val="none"/>
        </w:rPr>
        <w:t xml:space="preserve">of </w:t>
      </w:r>
      <w:r>
        <w:rPr>
          <w:rFonts w:ascii="Times New Roman" w:eastAsia="Times New Roman" w:hAnsi="Times New Roman" w:cs="Times New Roman"/>
          <w:kern w:val="0"/>
          <w14:ligatures w14:val="none"/>
        </w:rPr>
        <w:t>hir</w:t>
      </w:r>
      <w:r w:rsidR="00DA5836">
        <w:rPr>
          <w:rFonts w:ascii="Times New Roman" w:eastAsia="Times New Roman" w:hAnsi="Times New Roman" w:cs="Times New Roman"/>
          <w:kern w:val="0"/>
          <w14:ligatures w14:val="none"/>
        </w:rPr>
        <w:t>ing</w:t>
      </w:r>
      <w:r>
        <w:rPr>
          <w:rFonts w:ascii="Times New Roman" w:eastAsia="Times New Roman" w:hAnsi="Times New Roman" w:cs="Times New Roman"/>
          <w:kern w:val="0"/>
          <w14:ligatures w14:val="none"/>
        </w:rPr>
        <w:t xml:space="preserve"> one of</w:t>
      </w:r>
      <w:r w:rsidR="003F35ED" w:rsidRPr="001B0079">
        <w:rPr>
          <w:rFonts w:ascii="Times New Roman" w:eastAsia="Times New Roman" w:hAnsi="Times New Roman" w:cs="Times New Roman"/>
          <w:kern w:val="0"/>
          <w14:ligatures w14:val="none"/>
        </w:rPr>
        <w:t xml:space="preserve"> two new faculty members </w:t>
      </w:r>
      <w:r>
        <w:rPr>
          <w:rFonts w:ascii="Times New Roman" w:eastAsia="Times New Roman" w:hAnsi="Times New Roman" w:cs="Times New Roman"/>
          <w:kern w:val="0"/>
          <w14:ligatures w14:val="none"/>
        </w:rPr>
        <w:t xml:space="preserve">with </w:t>
      </w:r>
      <w:r w:rsidR="003F35ED" w:rsidRPr="001B0079">
        <w:rPr>
          <w:rFonts w:ascii="Times New Roman" w:eastAsia="Times New Roman" w:hAnsi="Times New Roman" w:cs="Times New Roman"/>
          <w:kern w:val="0"/>
          <w14:ligatures w14:val="none"/>
        </w:rPr>
        <w:t xml:space="preserve">demonstrated </w:t>
      </w:r>
      <w:r>
        <w:rPr>
          <w:rFonts w:ascii="Times New Roman" w:eastAsia="Times New Roman" w:hAnsi="Times New Roman" w:cs="Times New Roman"/>
          <w:kern w:val="0"/>
          <w14:ligatures w14:val="none"/>
        </w:rPr>
        <w:t xml:space="preserve">structured literacy </w:t>
      </w:r>
      <w:r w:rsidR="003F35ED" w:rsidRPr="001B0079">
        <w:rPr>
          <w:rFonts w:ascii="Times New Roman" w:eastAsia="Times New Roman" w:hAnsi="Times New Roman" w:cs="Times New Roman"/>
          <w:kern w:val="0"/>
          <w14:ligatures w14:val="none"/>
        </w:rPr>
        <w:t xml:space="preserve">experience </w:t>
      </w:r>
      <w:r>
        <w:rPr>
          <w:rFonts w:ascii="Times New Roman" w:eastAsia="Times New Roman" w:hAnsi="Times New Roman" w:cs="Times New Roman"/>
          <w:kern w:val="0"/>
          <w14:ligatures w14:val="none"/>
        </w:rPr>
        <w:t>and expertise in</w:t>
      </w:r>
      <w:r w:rsidRPr="001B0079">
        <w:rPr>
          <w:rFonts w:ascii="Times New Roman" w:eastAsia="Times New Roman" w:hAnsi="Times New Roman" w:cs="Times New Roman"/>
          <w:kern w:val="0"/>
          <w14:ligatures w14:val="none"/>
        </w:rPr>
        <w:t xml:space="preserve"> </w:t>
      </w:r>
      <w:r w:rsidR="003F35ED" w:rsidRPr="001B0079">
        <w:rPr>
          <w:rFonts w:ascii="Times New Roman" w:eastAsia="Times New Roman" w:hAnsi="Times New Roman" w:cs="Times New Roman"/>
          <w:kern w:val="0"/>
          <w14:ligatures w14:val="none"/>
        </w:rPr>
        <w:t>the Science of Reading</w:t>
      </w:r>
      <w:r w:rsidR="009C4042">
        <w:rPr>
          <w:rFonts w:ascii="Times New Roman" w:eastAsia="Times New Roman" w:hAnsi="Times New Roman" w:cs="Times New Roman"/>
          <w:kern w:val="0"/>
          <w14:ligatures w14:val="none"/>
        </w:rPr>
        <w:t xml:space="preserve"> </w:t>
      </w:r>
      <w:r w:rsidR="00DA5836">
        <w:rPr>
          <w:rFonts w:ascii="Times New Roman" w:eastAsia="Times New Roman" w:hAnsi="Times New Roman" w:cs="Times New Roman"/>
          <w:kern w:val="0"/>
          <w14:ligatures w14:val="none"/>
        </w:rPr>
        <w:t>In our first literacy expert search for a new faculty member, t</w:t>
      </w:r>
      <w:r>
        <w:rPr>
          <w:rFonts w:ascii="Times New Roman" w:eastAsia="Times New Roman" w:hAnsi="Times New Roman" w:cs="Times New Roman"/>
          <w:kern w:val="0"/>
          <w14:ligatures w14:val="none"/>
        </w:rPr>
        <w:t xml:space="preserve">he pool of applicants </w:t>
      </w:r>
      <w:r w:rsidR="00257A83">
        <w:rPr>
          <w:rFonts w:ascii="Times New Roman" w:eastAsia="Times New Roman" w:hAnsi="Times New Roman" w:cs="Times New Roman"/>
          <w:kern w:val="0"/>
          <w14:ligatures w14:val="none"/>
        </w:rPr>
        <w:t>is promising</w:t>
      </w:r>
      <w:r w:rsidR="009C4042">
        <w:rPr>
          <w:rFonts w:ascii="Times New Roman" w:eastAsia="Times New Roman" w:hAnsi="Times New Roman" w:cs="Times New Roman"/>
          <w:kern w:val="0"/>
          <w14:ligatures w14:val="none"/>
        </w:rPr>
        <w:t>,</w:t>
      </w:r>
      <w:r w:rsidR="00257A83">
        <w:rPr>
          <w:rFonts w:ascii="Times New Roman" w:eastAsia="Times New Roman" w:hAnsi="Times New Roman" w:cs="Times New Roman"/>
          <w:kern w:val="0"/>
          <w14:ligatures w14:val="none"/>
        </w:rPr>
        <w:t xml:space="preserve"> and we will </w:t>
      </w:r>
      <w:r w:rsidR="00DA5836">
        <w:rPr>
          <w:rFonts w:ascii="Times New Roman" w:eastAsia="Times New Roman" w:hAnsi="Times New Roman" w:cs="Times New Roman"/>
          <w:kern w:val="0"/>
          <w14:ligatures w14:val="none"/>
        </w:rPr>
        <w:t xml:space="preserve">soon </w:t>
      </w:r>
      <w:r w:rsidR="00257A83">
        <w:rPr>
          <w:rFonts w:ascii="Times New Roman" w:eastAsia="Times New Roman" w:hAnsi="Times New Roman" w:cs="Times New Roman"/>
          <w:kern w:val="0"/>
          <w14:ligatures w14:val="none"/>
        </w:rPr>
        <w:t xml:space="preserve">expand our efforts to begin searching for a second faculty member with a similar solid foundation in the </w:t>
      </w:r>
      <w:r w:rsidR="00257A83" w:rsidRPr="001B0079">
        <w:rPr>
          <w:rFonts w:ascii="Times New Roman" w:eastAsia="Times New Roman" w:hAnsi="Times New Roman" w:cs="Times New Roman"/>
          <w:kern w:val="0"/>
          <w14:ligatures w14:val="none"/>
        </w:rPr>
        <w:t>Science of Reading and Structured Literacy</w:t>
      </w:r>
      <w:r w:rsidR="00257A83">
        <w:rPr>
          <w:rFonts w:ascii="Times New Roman" w:eastAsia="Times New Roman" w:hAnsi="Times New Roman" w:cs="Times New Roman"/>
          <w:kern w:val="0"/>
          <w14:ligatures w14:val="none"/>
        </w:rPr>
        <w:t>.</w:t>
      </w:r>
    </w:p>
    <w:p w14:paraId="7BFCC781" w14:textId="77777777" w:rsidR="003F35ED" w:rsidRDefault="003F35ED" w:rsidP="00730765">
      <w:pPr>
        <w:textAlignment w:val="baseline"/>
        <w:rPr>
          <w:rFonts w:ascii="Times New Roman" w:eastAsia="Times New Roman" w:hAnsi="Times New Roman" w:cs="Times New Roman"/>
          <w:kern w:val="0"/>
          <w14:ligatures w14:val="none"/>
        </w:rPr>
      </w:pPr>
    </w:p>
    <w:p w14:paraId="6D61A57C" w14:textId="77777777" w:rsidR="003F35ED" w:rsidRDefault="003F35ED" w:rsidP="00730765">
      <w:pPr>
        <w:rPr>
          <w:rFonts w:ascii="Times New Roman" w:hAnsi="Times New Roman" w:cs="Times New Roman"/>
          <w:b/>
          <w:bCs/>
        </w:rPr>
      </w:pPr>
      <w:r>
        <w:rPr>
          <w:rFonts w:ascii="Times New Roman" w:hAnsi="Times New Roman" w:cs="Times New Roman"/>
          <w:b/>
          <w:bCs/>
        </w:rPr>
        <w:t>Success of Program Completers on Licensure Exam</w:t>
      </w:r>
    </w:p>
    <w:p w14:paraId="56166C06" w14:textId="77777777" w:rsidR="003F35ED" w:rsidRDefault="003F35ED" w:rsidP="00730765">
      <w:pPr>
        <w:rPr>
          <w:rFonts w:ascii="Times New Roman" w:hAnsi="Times New Roman" w:cs="Times New Roman"/>
          <w:b/>
          <w:bCs/>
        </w:rPr>
      </w:pPr>
    </w:p>
    <w:p w14:paraId="56D2DB58" w14:textId="06805A53" w:rsidR="000E4EAB" w:rsidRDefault="003F35ED" w:rsidP="00730765">
      <w:pPr>
        <w:textAlignment w:val="baseline"/>
        <w:rPr>
          <w:rFonts w:ascii="Times New Roman" w:eastAsia="Times New Roman" w:hAnsi="Times New Roman" w:cs="Times New Roman"/>
          <w:kern w:val="0"/>
          <w14:ligatures w14:val="none"/>
        </w:rPr>
      </w:pPr>
      <w:r w:rsidRPr="003F35ED">
        <w:rPr>
          <w:rFonts w:ascii="Times New Roman" w:eastAsia="Times New Roman" w:hAnsi="Times New Roman" w:cs="Times New Roman"/>
          <w:kern w:val="0"/>
          <w14:ligatures w14:val="none"/>
        </w:rPr>
        <w:t xml:space="preserve">The College of Education teacher education programs are always in continuous improvement and growth mindset thinking. Data is reviewed annually by coordinating councils and external advisory groups to drive our continuous improvement efforts. For elementary education programs there is an Elementary Education Coordinating Council (EECC) that oversees changes to the program specifically and has input into teacher education unit decisions </w:t>
      </w:r>
      <w:r w:rsidR="00765E79">
        <w:rPr>
          <w:rFonts w:ascii="Times New Roman" w:eastAsia="Times New Roman" w:hAnsi="Times New Roman" w:cs="Times New Roman"/>
          <w:kern w:val="0"/>
          <w14:ligatures w14:val="none"/>
        </w:rPr>
        <w:t>such as</w:t>
      </w:r>
      <w:r w:rsidRPr="003F35ED">
        <w:rPr>
          <w:rFonts w:ascii="Times New Roman" w:eastAsia="Times New Roman" w:hAnsi="Times New Roman" w:cs="Times New Roman"/>
          <w:kern w:val="0"/>
          <w14:ligatures w14:val="none"/>
        </w:rPr>
        <w:t xml:space="preserve"> alignment </w:t>
      </w:r>
      <w:r w:rsidRPr="003F35ED">
        <w:rPr>
          <w:rFonts w:ascii="Times New Roman" w:eastAsia="Times New Roman" w:hAnsi="Times New Roman" w:cs="Times New Roman"/>
          <w:kern w:val="0"/>
          <w14:ligatures w14:val="none"/>
        </w:rPr>
        <w:lastRenderedPageBreak/>
        <w:t>of admission checkpoints, student teaching, governing policies</w:t>
      </w:r>
      <w:r w:rsidR="000E4EAB">
        <w:rPr>
          <w:rFonts w:ascii="Times New Roman" w:eastAsia="Times New Roman" w:hAnsi="Times New Roman" w:cs="Times New Roman"/>
          <w:kern w:val="0"/>
          <w14:ligatures w14:val="none"/>
        </w:rPr>
        <w:t>,</w:t>
      </w:r>
      <w:r w:rsidRPr="003F35ED">
        <w:rPr>
          <w:rFonts w:ascii="Times New Roman" w:eastAsia="Times New Roman" w:hAnsi="Times New Roman" w:cs="Times New Roman"/>
          <w:kern w:val="0"/>
          <w14:ligatures w14:val="none"/>
        </w:rPr>
        <w:t xml:space="preserve"> etc.</w:t>
      </w:r>
      <w:r>
        <w:rPr>
          <w:rFonts w:ascii="Times New Roman" w:eastAsia="Times New Roman" w:hAnsi="Times New Roman" w:cs="Times New Roman"/>
          <w:kern w:val="0"/>
          <w14:ligatures w14:val="none"/>
        </w:rPr>
        <w:t xml:space="preserve"> </w:t>
      </w:r>
      <w:r w:rsidRPr="003F35ED">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e</w:t>
      </w:r>
      <w:r w:rsidRPr="003F35ED">
        <w:rPr>
          <w:rFonts w:ascii="Times New Roman" w:eastAsia="Times New Roman" w:hAnsi="Times New Roman" w:cs="Times New Roman"/>
          <w:kern w:val="0"/>
          <w14:ligatures w14:val="none"/>
        </w:rPr>
        <w:t>lementary program faculty also meet monthly to discuss program changes, course revisions, student issues, and interventions. The EECC and program faculty groups examine data annually for the programs and make recommendations based on that data. Data that is reviewed by this group includes Praxis exam scores and sub-scores,</w:t>
      </w:r>
      <w:r>
        <w:rPr>
          <w:rFonts w:ascii="Times New Roman" w:eastAsia="Times New Roman" w:hAnsi="Times New Roman" w:cs="Times New Roman"/>
          <w:kern w:val="0"/>
          <w14:ligatures w14:val="none"/>
        </w:rPr>
        <w:t xml:space="preserve"> first-</w:t>
      </w:r>
      <w:r w:rsidRPr="003F35ED">
        <w:rPr>
          <w:rFonts w:ascii="Times New Roman" w:eastAsia="Times New Roman" w:hAnsi="Times New Roman" w:cs="Times New Roman"/>
          <w:kern w:val="0"/>
          <w14:ligatures w14:val="none"/>
        </w:rPr>
        <w:t xml:space="preserve"> and </w:t>
      </w:r>
      <w:r>
        <w:rPr>
          <w:rFonts w:ascii="Times New Roman" w:eastAsia="Times New Roman" w:hAnsi="Times New Roman" w:cs="Times New Roman"/>
          <w:kern w:val="0"/>
          <w14:ligatures w14:val="none"/>
        </w:rPr>
        <w:t>third-</w:t>
      </w:r>
      <w:r w:rsidRPr="003F35ED">
        <w:rPr>
          <w:rFonts w:ascii="Times New Roman" w:eastAsia="Times New Roman" w:hAnsi="Times New Roman" w:cs="Times New Roman"/>
          <w:kern w:val="0"/>
          <w14:ligatures w14:val="none"/>
        </w:rPr>
        <w:t xml:space="preserve">year completer follow-up data </w:t>
      </w:r>
      <w:r w:rsidR="00765E79">
        <w:rPr>
          <w:rFonts w:ascii="Times New Roman" w:eastAsia="Times New Roman" w:hAnsi="Times New Roman" w:cs="Times New Roman"/>
          <w:kern w:val="0"/>
          <w14:ligatures w14:val="none"/>
        </w:rPr>
        <w:t>which includes</w:t>
      </w:r>
      <w:r w:rsidRPr="003F35ED">
        <w:rPr>
          <w:rFonts w:ascii="Times New Roman" w:eastAsia="Times New Roman" w:hAnsi="Times New Roman" w:cs="Times New Roman"/>
          <w:kern w:val="0"/>
          <w14:ligatures w14:val="none"/>
        </w:rPr>
        <w:t xml:space="preserve"> employer satisfaction and program quality data.</w:t>
      </w:r>
      <w:r w:rsidR="00AC4122">
        <w:rPr>
          <w:rFonts w:ascii="Times New Roman" w:eastAsia="Times New Roman" w:hAnsi="Times New Roman" w:cs="Times New Roman"/>
          <w:kern w:val="0"/>
          <w14:ligatures w14:val="none"/>
        </w:rPr>
        <w:t xml:space="preserve"> </w:t>
      </w:r>
    </w:p>
    <w:p w14:paraId="112AC139" w14:textId="77777777" w:rsidR="000E4EAB" w:rsidRDefault="000E4EAB" w:rsidP="00730765">
      <w:pPr>
        <w:textAlignment w:val="baseline"/>
        <w:rPr>
          <w:rFonts w:ascii="Times New Roman" w:eastAsia="Times New Roman" w:hAnsi="Times New Roman" w:cs="Times New Roman"/>
          <w:kern w:val="0"/>
          <w14:ligatures w14:val="none"/>
        </w:rPr>
      </w:pPr>
    </w:p>
    <w:p w14:paraId="0A3CE6C2" w14:textId="35C97A78" w:rsidR="00DD1038" w:rsidRDefault="000E4EAB" w:rsidP="00730765">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College of Education has created a student advisory </w:t>
      </w:r>
      <w:r w:rsidR="007D671A">
        <w:rPr>
          <w:rFonts w:ascii="Times New Roman" w:eastAsia="Times New Roman" w:hAnsi="Times New Roman" w:cs="Times New Roman"/>
          <w:kern w:val="0"/>
          <w14:ligatures w14:val="none"/>
        </w:rPr>
        <w:t>council</w:t>
      </w:r>
      <w:r>
        <w:rPr>
          <w:rFonts w:ascii="Times New Roman" w:eastAsia="Times New Roman" w:hAnsi="Times New Roman" w:cs="Times New Roman"/>
          <w:kern w:val="0"/>
          <w14:ligatures w14:val="none"/>
        </w:rPr>
        <w:t xml:space="preserve">. Student members </w:t>
      </w:r>
      <w:r w:rsidR="00765E79">
        <w:rPr>
          <w:rFonts w:ascii="Times New Roman" w:eastAsia="Times New Roman" w:hAnsi="Times New Roman" w:cs="Times New Roman"/>
          <w:kern w:val="0"/>
          <w14:ligatures w14:val="none"/>
        </w:rPr>
        <w:t>meet</w:t>
      </w:r>
      <w:r>
        <w:rPr>
          <w:rFonts w:ascii="Times New Roman" w:eastAsia="Times New Roman" w:hAnsi="Times New Roman" w:cs="Times New Roman"/>
          <w:kern w:val="0"/>
          <w14:ligatures w14:val="none"/>
        </w:rPr>
        <w:t xml:space="preserve"> </w:t>
      </w:r>
      <w:proofErr w:type="gramStart"/>
      <w:r>
        <w:rPr>
          <w:rFonts w:ascii="Times New Roman" w:eastAsia="Times New Roman" w:hAnsi="Times New Roman" w:cs="Times New Roman"/>
          <w:kern w:val="0"/>
          <w14:ligatures w14:val="none"/>
        </w:rPr>
        <w:t>on a monthly basis</w:t>
      </w:r>
      <w:proofErr w:type="gramEnd"/>
      <w:r>
        <w:rPr>
          <w:rFonts w:ascii="Times New Roman" w:eastAsia="Times New Roman" w:hAnsi="Times New Roman" w:cs="Times New Roman"/>
          <w:kern w:val="0"/>
          <w14:ligatures w14:val="none"/>
        </w:rPr>
        <w:t xml:space="preserve"> to share and discuss student concerns, review program retention and achievement data, receive detailed information about potential changes to degree requirements and foster open communication between students and faculty members. Students and faculty have found this advisory board to be constructive and a positive extension of the mentoring role of the education profession. Topics shared with the advisory board include the many impacts regional poverty has on </w:t>
      </w:r>
      <w:r w:rsidR="00765E79">
        <w:rPr>
          <w:rFonts w:ascii="Times New Roman" w:eastAsia="Times New Roman" w:hAnsi="Times New Roman" w:cs="Times New Roman"/>
          <w:kern w:val="0"/>
          <w14:ligatures w14:val="none"/>
        </w:rPr>
        <w:t>P</w:t>
      </w:r>
      <w:r>
        <w:rPr>
          <w:rFonts w:ascii="Times New Roman" w:eastAsia="Times New Roman" w:hAnsi="Times New Roman" w:cs="Times New Roman"/>
          <w:kern w:val="0"/>
          <w14:ligatures w14:val="none"/>
        </w:rPr>
        <w:t>K-12 learning, PSU College of Education enrollment trends</w:t>
      </w:r>
      <w:r w:rsidR="00765E79">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and Praxis pass rates.</w:t>
      </w:r>
    </w:p>
    <w:p w14:paraId="454612D6" w14:textId="1E194F4A" w:rsidR="000E4EAB" w:rsidRDefault="000E4EAB" w:rsidP="00730765">
      <w:pPr>
        <w:textAlignment w:val="baseline"/>
        <w:rPr>
          <w:rFonts w:ascii="Times New Roman" w:eastAsia="Times New Roman" w:hAnsi="Times New Roman" w:cs="Times New Roman"/>
          <w:kern w:val="0"/>
          <w14:ligatures w14:val="none"/>
        </w:rPr>
      </w:pPr>
    </w:p>
    <w:p w14:paraId="0F86DB63" w14:textId="05F4BD7F" w:rsidR="000E4EAB" w:rsidRDefault="00966352" w:rsidP="00730765">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60288" behindDoc="0" locked="0" layoutInCell="1" allowOverlap="1" wp14:anchorId="1EDCDD45" wp14:editId="224C381B">
            <wp:simplePos x="0" y="0"/>
            <wp:positionH relativeFrom="column">
              <wp:posOffset>337820</wp:posOffset>
            </wp:positionH>
            <wp:positionV relativeFrom="paragraph">
              <wp:posOffset>148932</wp:posOffset>
            </wp:positionV>
            <wp:extent cx="5170805" cy="4993640"/>
            <wp:effectExtent l="0" t="0" r="0" b="0"/>
            <wp:wrapSquare wrapText="bothSides"/>
            <wp:docPr id="1486040981" name="Picture 2" descr="A diagram of a number of stud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40981" name="Picture 2" descr="A diagram of a number of student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0805" cy="4993640"/>
                    </a:xfrm>
                    <a:prstGeom prst="rect">
                      <a:avLst/>
                    </a:prstGeom>
                  </pic:spPr>
                </pic:pic>
              </a:graphicData>
            </a:graphic>
            <wp14:sizeRelH relativeFrom="page">
              <wp14:pctWidth>0</wp14:pctWidth>
            </wp14:sizeRelH>
            <wp14:sizeRelV relativeFrom="page">
              <wp14:pctHeight>0</wp14:pctHeight>
            </wp14:sizeRelV>
          </wp:anchor>
        </w:drawing>
      </w:r>
    </w:p>
    <w:p w14:paraId="09C226B1" w14:textId="2FF4D73C" w:rsidR="00B94C7F" w:rsidRDefault="00B94C7F" w:rsidP="00B94C7F">
      <w:pPr>
        <w:jc w:val="center"/>
        <w:textAlignment w:val="baseline"/>
        <w:rPr>
          <w:rFonts w:ascii="Times New Roman" w:eastAsia="Times New Roman" w:hAnsi="Times New Roman" w:cs="Times New Roman"/>
          <w:kern w:val="0"/>
          <w14:ligatures w14:val="none"/>
        </w:rPr>
      </w:pPr>
    </w:p>
    <w:p w14:paraId="04F1B4D4" w14:textId="14150886" w:rsidR="00B94C7F" w:rsidRPr="00B94C7F" w:rsidRDefault="00B94C7F" w:rsidP="00B94C7F">
      <w:pPr>
        <w:jc w:val="center"/>
        <w:textAlignment w:val="baseline"/>
        <w:rPr>
          <w:rFonts w:ascii="Times New Roman" w:hAnsi="Times New Roman" w:cs="Times New Roman"/>
          <w:b/>
          <w:bCs/>
          <w:noProof/>
        </w:rPr>
      </w:pPr>
    </w:p>
    <w:p w14:paraId="2CA68DCA" w14:textId="722C585A" w:rsidR="00B94C7F" w:rsidRPr="00B94C7F" w:rsidRDefault="00B94C7F" w:rsidP="00B94C7F">
      <w:pPr>
        <w:jc w:val="center"/>
        <w:rPr>
          <w:rFonts w:ascii="Times New Roman" w:hAnsi="Times New Roman" w:cs="Times New Roman"/>
          <w:b/>
          <w:bCs/>
          <w:noProof/>
        </w:rPr>
      </w:pPr>
    </w:p>
    <w:p w14:paraId="75CB68B2" w14:textId="356DE3E0" w:rsidR="00B94C7F" w:rsidRDefault="00B94C7F" w:rsidP="00B94C7F">
      <w:pPr>
        <w:jc w:val="center"/>
        <w:textAlignment w:val="baseline"/>
        <w:rPr>
          <w:rFonts w:ascii="Times New Roman" w:hAnsi="Times New Roman" w:cs="Times New Roman"/>
          <w:b/>
          <w:bCs/>
        </w:rPr>
      </w:pPr>
    </w:p>
    <w:p w14:paraId="1D9EEEC2" w14:textId="450E82D0" w:rsidR="00B94C7F" w:rsidRDefault="00B94C7F" w:rsidP="00B94C7F">
      <w:pPr>
        <w:rPr>
          <w:rFonts w:ascii="Times New Roman" w:hAnsi="Times New Roman" w:cs="Times New Roman"/>
          <w:b/>
          <w:bCs/>
        </w:rPr>
      </w:pPr>
    </w:p>
    <w:p w14:paraId="313D0CA0" w14:textId="19BE38F1" w:rsidR="00B94C7F" w:rsidRPr="00B94C7F" w:rsidRDefault="00B94C7F" w:rsidP="00B94C7F">
      <w:pPr>
        <w:jc w:val="right"/>
        <w:rPr>
          <w:rFonts w:ascii="Times New Roman" w:hAnsi="Times New Roman" w:cs="Times New Roman"/>
        </w:rPr>
      </w:pPr>
    </w:p>
    <w:p w14:paraId="0ACBB066" w14:textId="448BF9B1" w:rsidR="003F35ED" w:rsidRPr="00B94C7F" w:rsidRDefault="00966352" w:rsidP="00B94C7F">
      <w:pPr>
        <w:jc w:val="center"/>
        <w:textAlignment w:val="baseline"/>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59264" behindDoc="0" locked="0" layoutInCell="1" allowOverlap="1" wp14:anchorId="42FEAAD4" wp14:editId="0FCB84E9">
            <wp:simplePos x="0" y="0"/>
            <wp:positionH relativeFrom="column">
              <wp:posOffset>462280</wp:posOffset>
            </wp:positionH>
            <wp:positionV relativeFrom="paragraph">
              <wp:posOffset>0</wp:posOffset>
            </wp:positionV>
            <wp:extent cx="5010785" cy="3997325"/>
            <wp:effectExtent l="0" t="0" r="5715" b="3175"/>
            <wp:wrapSquare wrapText="bothSides"/>
            <wp:docPr id="2065852337" name="Picture 6" descr="A graph of a number of 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52337" name="Picture 6" descr="A graph of a number of red bar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0785" cy="39973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8240" behindDoc="0" locked="0" layoutInCell="1" allowOverlap="1" wp14:anchorId="2B1605F9" wp14:editId="014A813A">
            <wp:simplePos x="0" y="0"/>
            <wp:positionH relativeFrom="column">
              <wp:posOffset>644574</wp:posOffset>
            </wp:positionH>
            <wp:positionV relativeFrom="paragraph">
              <wp:posOffset>3648319</wp:posOffset>
            </wp:positionV>
            <wp:extent cx="4646930" cy="4488180"/>
            <wp:effectExtent l="0" t="0" r="1270" b="0"/>
            <wp:wrapSquare wrapText="bothSides"/>
            <wp:docPr id="109630084" name="Picture 1" descr="A graph of a number of stud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0084" name="Picture 1" descr="A graph of a number of studen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46930" cy="4488180"/>
                    </a:xfrm>
                    <a:prstGeom prst="rect">
                      <a:avLst/>
                    </a:prstGeom>
                  </pic:spPr>
                </pic:pic>
              </a:graphicData>
            </a:graphic>
            <wp14:sizeRelH relativeFrom="page">
              <wp14:pctWidth>0</wp14:pctWidth>
            </wp14:sizeRelH>
            <wp14:sizeRelV relativeFrom="page">
              <wp14:pctHeight>0</wp14:pctHeight>
            </wp14:sizeRelV>
          </wp:anchor>
        </w:drawing>
      </w:r>
    </w:p>
    <w:p w14:paraId="4A8DFE26" w14:textId="5152C112" w:rsidR="003F35ED" w:rsidRDefault="00A2622A" w:rsidP="00730765">
      <w:pPr>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61312" behindDoc="0" locked="0" layoutInCell="1" allowOverlap="1" wp14:anchorId="31F88423" wp14:editId="222457CE">
            <wp:simplePos x="0" y="0"/>
            <wp:positionH relativeFrom="column">
              <wp:posOffset>390932</wp:posOffset>
            </wp:positionH>
            <wp:positionV relativeFrom="paragraph">
              <wp:posOffset>311</wp:posOffset>
            </wp:positionV>
            <wp:extent cx="5116830" cy="2605405"/>
            <wp:effectExtent l="0" t="0" r="1270" b="0"/>
            <wp:wrapSquare wrapText="bothSides"/>
            <wp:docPr id="2078764637" name="Picture 3" descr="A graph with red lin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64637" name="Picture 3" descr="A graph with red line and black text&#10;&#10;Description automatically generated"/>
                    <pic:cNvPicPr/>
                  </pic:nvPicPr>
                  <pic:blipFill rotWithShape="1">
                    <a:blip r:embed="rId11">
                      <a:extLst>
                        <a:ext uri="{28A0092B-C50C-407E-A947-70E740481C1C}">
                          <a14:useLocalDpi xmlns:a14="http://schemas.microsoft.com/office/drawing/2010/main" val="0"/>
                        </a:ext>
                      </a:extLst>
                    </a:blip>
                    <a:srcRect t="16416"/>
                    <a:stretch/>
                  </pic:blipFill>
                  <pic:spPr bwMode="auto">
                    <a:xfrm>
                      <a:off x="0" y="0"/>
                      <a:ext cx="5116830" cy="260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35ED">
        <w:rPr>
          <w:rFonts w:ascii="Times New Roman" w:hAnsi="Times New Roman" w:cs="Times New Roman"/>
          <w:b/>
          <w:bCs/>
        </w:rPr>
        <w:t>Proposed Enhancements</w:t>
      </w:r>
    </w:p>
    <w:p w14:paraId="445BD4A4" w14:textId="34D45878" w:rsidR="003F35ED" w:rsidRDefault="003F35ED" w:rsidP="00730765">
      <w:pPr>
        <w:rPr>
          <w:rFonts w:ascii="Times New Roman" w:hAnsi="Times New Roman" w:cs="Times New Roman"/>
          <w:b/>
          <w:bCs/>
        </w:rPr>
      </w:pPr>
    </w:p>
    <w:p w14:paraId="3ADA330C" w14:textId="558274CF" w:rsidR="00584A9A" w:rsidRDefault="00584A9A" w:rsidP="00AC4122">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E339B1" w:rsidRPr="009C4042">
        <w:rPr>
          <w:rFonts w:ascii="Times New Roman" w:eastAsia="Times New Roman" w:hAnsi="Times New Roman" w:cs="Times New Roman"/>
          <w:kern w:val="0"/>
          <w14:ligatures w14:val="none"/>
        </w:rPr>
        <w:t xml:space="preserve">e will be </w:t>
      </w:r>
      <w:r w:rsidR="00E339B1">
        <w:rPr>
          <w:rFonts w:ascii="Times New Roman" w:eastAsia="Times New Roman" w:hAnsi="Times New Roman" w:cs="Times New Roman"/>
          <w:kern w:val="0"/>
          <w14:ligatures w14:val="none"/>
        </w:rPr>
        <w:t xml:space="preserve">incorporating an array of </w:t>
      </w:r>
      <w:r>
        <w:rPr>
          <w:rFonts w:ascii="Times New Roman" w:eastAsia="Times New Roman" w:hAnsi="Times New Roman" w:cs="Times New Roman"/>
          <w:kern w:val="0"/>
          <w14:ligatures w14:val="none"/>
        </w:rPr>
        <w:t>innovative</w:t>
      </w:r>
      <w:r w:rsidR="00E339B1">
        <w:rPr>
          <w:rFonts w:ascii="Times New Roman" w:eastAsia="Times New Roman" w:hAnsi="Times New Roman" w:cs="Times New Roman"/>
          <w:kern w:val="0"/>
          <w14:ligatures w14:val="none"/>
        </w:rPr>
        <w:t xml:space="preserve"> initiatives </w:t>
      </w:r>
      <w:r>
        <w:rPr>
          <w:rFonts w:ascii="Times New Roman" w:eastAsia="Times New Roman" w:hAnsi="Times New Roman" w:cs="Times New Roman"/>
          <w:kern w:val="0"/>
          <w14:ligatures w14:val="none"/>
        </w:rPr>
        <w:t>to</w:t>
      </w:r>
      <w:r w:rsidR="00E339B1">
        <w:rPr>
          <w:rFonts w:ascii="Times New Roman" w:eastAsia="Times New Roman" w:hAnsi="Times New Roman" w:cs="Times New Roman"/>
          <w:kern w:val="0"/>
          <w14:ligatures w14:val="none"/>
        </w:rPr>
        <w:t xml:space="preserve"> enhance our current P</w:t>
      </w:r>
      <w:r w:rsidR="00966352">
        <w:rPr>
          <w:rFonts w:ascii="Times New Roman" w:eastAsia="Times New Roman" w:hAnsi="Times New Roman" w:cs="Times New Roman"/>
          <w:kern w:val="0"/>
          <w14:ligatures w14:val="none"/>
        </w:rPr>
        <w:t>K</w:t>
      </w:r>
      <w:r w:rsidR="00E339B1">
        <w:rPr>
          <w:rFonts w:ascii="Times New Roman" w:eastAsia="Times New Roman" w:hAnsi="Times New Roman" w:cs="Times New Roman"/>
          <w:kern w:val="0"/>
          <w14:ligatures w14:val="none"/>
        </w:rPr>
        <w:t>-6 pre-service teacher preparation program</w:t>
      </w:r>
      <w:r w:rsidR="004E55AA">
        <w:rPr>
          <w:rFonts w:ascii="Times New Roman" w:eastAsia="Times New Roman" w:hAnsi="Times New Roman" w:cs="Times New Roman"/>
          <w:kern w:val="0"/>
          <w14:ligatures w14:val="none"/>
        </w:rPr>
        <w:t>. These initiatives include the simulation activities and classroom laboratory experiences described below.</w:t>
      </w:r>
      <w:r w:rsidR="00E339B1">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In addition to these new simulation </w:t>
      </w:r>
      <w:r w:rsidR="00FE48F8">
        <w:rPr>
          <w:rFonts w:ascii="Times New Roman" w:eastAsia="Times New Roman" w:hAnsi="Times New Roman" w:cs="Times New Roman"/>
          <w:kern w:val="0"/>
          <w14:ligatures w14:val="none"/>
        </w:rPr>
        <w:t>and laboratory classroom experiences</w:t>
      </w:r>
      <w:r>
        <w:rPr>
          <w:rFonts w:ascii="Times New Roman" w:eastAsia="Times New Roman" w:hAnsi="Times New Roman" w:cs="Times New Roman"/>
          <w:kern w:val="0"/>
          <w14:ligatures w14:val="none"/>
        </w:rPr>
        <w:t>, we will improve assessment</w:t>
      </w:r>
      <w:r w:rsidRPr="0078431F">
        <w:rPr>
          <w:rFonts w:ascii="Times New Roman" w:eastAsia="Times New Roman" w:hAnsi="Times New Roman" w:cs="Times New Roman"/>
          <w:kern w:val="0"/>
          <w14:ligatures w14:val="none"/>
        </w:rPr>
        <w:t xml:space="preserve"> efforts </w:t>
      </w:r>
      <w:r>
        <w:rPr>
          <w:rFonts w:ascii="Times New Roman" w:eastAsia="Times New Roman" w:hAnsi="Times New Roman" w:cs="Times New Roman"/>
          <w:kern w:val="0"/>
          <w14:ligatures w14:val="none"/>
        </w:rPr>
        <w:t xml:space="preserve">by </w:t>
      </w:r>
      <w:r w:rsidR="00E339B1">
        <w:rPr>
          <w:rFonts w:ascii="Times New Roman" w:eastAsia="Times New Roman" w:hAnsi="Times New Roman" w:cs="Times New Roman"/>
          <w:kern w:val="0"/>
          <w14:ligatures w14:val="none"/>
        </w:rPr>
        <w:t>incorporat</w:t>
      </w:r>
      <w:r>
        <w:rPr>
          <w:rFonts w:ascii="Times New Roman" w:eastAsia="Times New Roman" w:hAnsi="Times New Roman" w:cs="Times New Roman"/>
          <w:kern w:val="0"/>
          <w14:ligatures w14:val="none"/>
        </w:rPr>
        <w:t>ing</w:t>
      </w:r>
      <w:r w:rsidR="004E55AA">
        <w:rPr>
          <w:rFonts w:ascii="Times New Roman" w:eastAsia="Times New Roman" w:hAnsi="Times New Roman" w:cs="Times New Roman"/>
          <w:kern w:val="0"/>
          <w14:ligatures w14:val="none"/>
        </w:rPr>
        <w:t xml:space="preserve"> frequent </w:t>
      </w:r>
      <w:r w:rsidR="00E339B1" w:rsidRPr="009C4042">
        <w:rPr>
          <w:rFonts w:ascii="Times New Roman" w:eastAsia="Times New Roman" w:hAnsi="Times New Roman" w:cs="Times New Roman"/>
          <w:kern w:val="0"/>
          <w14:ligatures w14:val="none"/>
        </w:rPr>
        <w:t>evaluati</w:t>
      </w:r>
      <w:r>
        <w:rPr>
          <w:rFonts w:ascii="Times New Roman" w:eastAsia="Times New Roman" w:hAnsi="Times New Roman" w:cs="Times New Roman"/>
          <w:kern w:val="0"/>
          <w14:ligatures w14:val="none"/>
        </w:rPr>
        <w:t xml:space="preserve">ons </w:t>
      </w:r>
      <w:r w:rsidR="004E55AA">
        <w:rPr>
          <w:rFonts w:ascii="Times New Roman" w:eastAsia="Times New Roman" w:hAnsi="Times New Roman" w:cs="Times New Roman"/>
          <w:kern w:val="0"/>
          <w14:ligatures w14:val="none"/>
        </w:rPr>
        <w:t>of</w:t>
      </w:r>
      <w:r w:rsidR="00E339B1" w:rsidRPr="009C4042">
        <w:rPr>
          <w:rFonts w:ascii="Times New Roman" w:eastAsia="Times New Roman" w:hAnsi="Times New Roman" w:cs="Times New Roman"/>
          <w:kern w:val="0"/>
          <w14:ligatures w14:val="none"/>
        </w:rPr>
        <w:t xml:space="preserve"> </w:t>
      </w:r>
      <w:r w:rsidR="00E339B1">
        <w:rPr>
          <w:rFonts w:ascii="Times New Roman" w:eastAsia="Times New Roman" w:hAnsi="Times New Roman" w:cs="Times New Roman"/>
          <w:kern w:val="0"/>
          <w14:ligatures w14:val="none"/>
        </w:rPr>
        <w:t>our current practices</w:t>
      </w:r>
      <w:r w:rsidR="004E55AA">
        <w:rPr>
          <w:rFonts w:ascii="Times New Roman" w:eastAsia="Times New Roman" w:hAnsi="Times New Roman" w:cs="Times New Roman"/>
          <w:kern w:val="0"/>
          <w14:ligatures w14:val="none"/>
        </w:rPr>
        <w:t xml:space="preserve">. </w:t>
      </w:r>
    </w:p>
    <w:p w14:paraId="30ECA625" w14:textId="77777777" w:rsidR="00FB1924" w:rsidRDefault="00FB1924" w:rsidP="00730765">
      <w:pPr>
        <w:ind w:firstLine="720"/>
        <w:textAlignment w:val="baseline"/>
        <w:rPr>
          <w:rFonts w:ascii="Times New Roman" w:eastAsia="Times New Roman" w:hAnsi="Times New Roman" w:cs="Times New Roman"/>
          <w:kern w:val="0"/>
          <w14:ligatures w14:val="none"/>
        </w:rPr>
      </w:pPr>
    </w:p>
    <w:p w14:paraId="756B1925" w14:textId="31A47D4A" w:rsidR="00E339B1" w:rsidRDefault="00584A9A" w:rsidP="00AC4122">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Using</w:t>
      </w:r>
      <w:r w:rsidR="004E55AA">
        <w:rPr>
          <w:rFonts w:ascii="Times New Roman" w:eastAsia="Times New Roman" w:hAnsi="Times New Roman" w:cs="Times New Roman"/>
          <w:kern w:val="0"/>
          <w14:ligatures w14:val="none"/>
        </w:rPr>
        <w:t xml:space="preserve"> evaluation protocols, we will assess</w:t>
      </w:r>
      <w:r w:rsidR="00E339B1">
        <w:rPr>
          <w:rFonts w:ascii="Times New Roman" w:eastAsia="Times New Roman" w:hAnsi="Times New Roman" w:cs="Times New Roman"/>
          <w:kern w:val="0"/>
          <w14:ligatures w14:val="none"/>
        </w:rPr>
        <w:t xml:space="preserve"> all </w:t>
      </w:r>
      <w:r w:rsidR="00E339B1" w:rsidRPr="001B0079">
        <w:rPr>
          <w:rFonts w:ascii="Times New Roman" w:eastAsia="Times New Roman" w:hAnsi="Times New Roman" w:cs="Times New Roman"/>
          <w:kern w:val="0"/>
          <w14:ligatures w14:val="none"/>
        </w:rPr>
        <w:t xml:space="preserve">syllabi, textbooks, and course content including lecture notes and PowerPoint presentations in all courses </w:t>
      </w:r>
      <w:r w:rsidR="00E339B1">
        <w:rPr>
          <w:rFonts w:ascii="Times New Roman" w:eastAsia="Times New Roman" w:hAnsi="Times New Roman" w:cs="Times New Roman"/>
          <w:kern w:val="0"/>
          <w14:ligatures w14:val="none"/>
        </w:rPr>
        <w:t xml:space="preserve">to </w:t>
      </w:r>
      <w:r w:rsidR="004E55AA">
        <w:rPr>
          <w:rFonts w:ascii="Times New Roman" w:eastAsia="Times New Roman" w:hAnsi="Times New Roman" w:cs="Times New Roman"/>
          <w:kern w:val="0"/>
          <w14:ligatures w14:val="none"/>
        </w:rPr>
        <w:t>ensure alignment</w:t>
      </w:r>
      <w:r w:rsidR="00E339B1">
        <w:rPr>
          <w:rFonts w:ascii="Times New Roman" w:eastAsia="Times New Roman" w:hAnsi="Times New Roman" w:cs="Times New Roman"/>
          <w:kern w:val="0"/>
          <w14:ligatures w14:val="none"/>
        </w:rPr>
        <w:t xml:space="preserve"> and improve as needed the literacy</w:t>
      </w:r>
      <w:r w:rsidR="00E339B1" w:rsidRPr="001B0079">
        <w:rPr>
          <w:rFonts w:ascii="Times New Roman" w:eastAsia="Times New Roman" w:hAnsi="Times New Roman" w:cs="Times New Roman"/>
          <w:kern w:val="0"/>
          <w14:ligatures w14:val="none"/>
        </w:rPr>
        <w:t xml:space="preserve"> instruction </w:t>
      </w:r>
      <w:r w:rsidR="00E339B1">
        <w:rPr>
          <w:rFonts w:ascii="Times New Roman" w:eastAsia="Times New Roman" w:hAnsi="Times New Roman" w:cs="Times New Roman"/>
          <w:kern w:val="0"/>
          <w14:ligatures w14:val="none"/>
        </w:rPr>
        <w:t>for</w:t>
      </w:r>
      <w:r w:rsidR="00E339B1" w:rsidRPr="001B0079">
        <w:rPr>
          <w:rFonts w:ascii="Times New Roman" w:eastAsia="Times New Roman" w:hAnsi="Times New Roman" w:cs="Times New Roman"/>
          <w:kern w:val="0"/>
          <w14:ligatures w14:val="none"/>
        </w:rPr>
        <w:t xml:space="preserve"> both the undergraduate and graduate levels</w:t>
      </w:r>
      <w:r w:rsidR="00E339B1">
        <w:rPr>
          <w:rFonts w:ascii="Times New Roman" w:eastAsia="Times New Roman" w:hAnsi="Times New Roman" w:cs="Times New Roman"/>
          <w:kern w:val="0"/>
          <w14:ligatures w14:val="none"/>
        </w:rPr>
        <w:t xml:space="preserve">. These course evaluation initiatives will also be used to promote and assess </w:t>
      </w:r>
      <w:r w:rsidR="00E339B1" w:rsidRPr="001B0079">
        <w:rPr>
          <w:rFonts w:ascii="Times New Roman" w:eastAsia="Times New Roman" w:hAnsi="Times New Roman" w:cs="Times New Roman"/>
          <w:kern w:val="0"/>
          <w14:ligatures w14:val="none"/>
        </w:rPr>
        <w:t>alignment with the International Dyslexia Association (IDA)</w:t>
      </w:r>
      <w:r w:rsidR="00966352">
        <w:rPr>
          <w:rFonts w:ascii="Times New Roman" w:eastAsia="Times New Roman" w:hAnsi="Times New Roman" w:cs="Times New Roman"/>
          <w:kern w:val="0"/>
          <w14:ligatures w14:val="none"/>
        </w:rPr>
        <w:t>,</w:t>
      </w:r>
      <w:r w:rsidR="00E339B1" w:rsidRPr="001B0079">
        <w:rPr>
          <w:rFonts w:ascii="Times New Roman" w:eastAsia="Times New Roman" w:hAnsi="Times New Roman" w:cs="Times New Roman"/>
          <w:kern w:val="0"/>
          <w14:ligatures w14:val="none"/>
        </w:rPr>
        <w:t xml:space="preserve"> Knowledge and Practice Standards (KPS), Kansas Educator Preparation Provider Accreditation and Program Standards for Elementary Education, and the provisions of the Kansas Blueprint for Literacy (i.e., that the use or teaching of any discredited methodologies, such as the three-cueing system, are prohibited).</w:t>
      </w:r>
    </w:p>
    <w:p w14:paraId="21C55502" w14:textId="77777777" w:rsidR="00FB1924" w:rsidRDefault="00FB1924" w:rsidP="00730765">
      <w:pPr>
        <w:ind w:firstLine="720"/>
        <w:textAlignment w:val="baseline"/>
        <w:rPr>
          <w:rFonts w:ascii="Times New Roman" w:eastAsia="Times New Roman" w:hAnsi="Times New Roman" w:cs="Times New Roman"/>
          <w:kern w:val="0"/>
          <w14:ligatures w14:val="none"/>
        </w:rPr>
      </w:pPr>
    </w:p>
    <w:p w14:paraId="6572EDCA" w14:textId="37DD5DBF" w:rsidR="00AC4122" w:rsidRDefault="00AC4122" w:rsidP="00AC4122">
      <w:pPr>
        <w:textAlignment w:val="baseline"/>
        <w:rPr>
          <w:rFonts w:ascii="Times New Roman" w:eastAsia="Times New Roman" w:hAnsi="Times New Roman" w:cs="Times New Roman"/>
          <w:kern w:val="0"/>
          <w14:ligatures w14:val="none"/>
        </w:rPr>
      </w:pPr>
      <w:r w:rsidRPr="00AC4122">
        <w:rPr>
          <w:rFonts w:ascii="Times New Roman" w:eastAsia="Times New Roman" w:hAnsi="Times New Roman" w:cs="Times New Roman"/>
          <w:kern w:val="0"/>
          <w14:ligatures w14:val="none"/>
        </w:rPr>
        <w:t>Along with a laboratory classroom within the PSU Center of Excellence</w:t>
      </w:r>
      <w:r>
        <w:rPr>
          <w:rFonts w:ascii="Times New Roman" w:eastAsia="Times New Roman" w:hAnsi="Times New Roman" w:cs="Times New Roman"/>
          <w:kern w:val="0"/>
          <w14:ligatures w14:val="none"/>
        </w:rPr>
        <w:t>,</w:t>
      </w:r>
      <w:r w:rsidRPr="00AC4122">
        <w:rPr>
          <w:rFonts w:ascii="Times New Roman" w:eastAsia="Times New Roman" w:hAnsi="Times New Roman" w:cs="Times New Roman"/>
          <w:kern w:val="0"/>
          <w14:ligatures w14:val="none"/>
        </w:rPr>
        <w:t xml:space="preserve"> we will also be creating a simulation classroom to be located within Hughes Hall on the campus of Pittsburg State University. Hughes Hall houses our College of Education and our Teaching and Leadership Department</w:t>
      </w:r>
      <w:r>
        <w:rPr>
          <w:rFonts w:ascii="Times New Roman" w:eastAsia="Times New Roman" w:hAnsi="Times New Roman" w:cs="Times New Roman"/>
          <w:kern w:val="0"/>
          <w14:ligatures w14:val="none"/>
        </w:rPr>
        <w:t xml:space="preserve"> and</w:t>
      </w:r>
      <w:r w:rsidRPr="00AC4122">
        <w:rPr>
          <w:rFonts w:ascii="Times New Roman" w:eastAsia="Times New Roman" w:hAnsi="Times New Roman" w:cs="Times New Roman"/>
          <w:kern w:val="0"/>
          <w14:ligatures w14:val="none"/>
        </w:rPr>
        <w:t xml:space="preserve"> is the location for most of our teacher education courses. This classroom will be designed to allow our teacher candidates the opportunity to practice the art of teaching in a safe environment. It is designed for the continual improvement of our teacher candidates</w:t>
      </w:r>
      <w:r w:rsidR="00671556">
        <w:rPr>
          <w:rFonts w:ascii="Times New Roman" w:eastAsia="Times New Roman" w:hAnsi="Times New Roman" w:cs="Times New Roman"/>
          <w:kern w:val="0"/>
          <w14:ligatures w14:val="none"/>
        </w:rPr>
        <w:t>, similar to the established learning simulations that are essential to our school of nursing students</w:t>
      </w:r>
    </w:p>
    <w:p w14:paraId="6D8BE975" w14:textId="77777777" w:rsidR="00AC4122" w:rsidRPr="00AC4122" w:rsidRDefault="00AC4122" w:rsidP="00AC4122">
      <w:pPr>
        <w:textAlignment w:val="baseline"/>
        <w:rPr>
          <w:rFonts w:ascii="Times New Roman" w:eastAsia="Times New Roman" w:hAnsi="Times New Roman" w:cs="Times New Roman"/>
          <w:kern w:val="0"/>
          <w14:ligatures w14:val="none"/>
        </w:rPr>
      </w:pPr>
    </w:p>
    <w:p w14:paraId="05195419" w14:textId="2A40CA0A" w:rsidR="00AC4122" w:rsidRDefault="00AC4122" w:rsidP="00AC4122">
      <w:pPr>
        <w:textAlignment w:val="baseline"/>
        <w:rPr>
          <w:rFonts w:ascii="Times New Roman" w:eastAsia="Times New Roman" w:hAnsi="Times New Roman" w:cs="Times New Roman"/>
          <w:kern w:val="0"/>
          <w14:ligatures w14:val="none"/>
        </w:rPr>
      </w:pPr>
      <w:r w:rsidRPr="00AC4122">
        <w:rPr>
          <w:rFonts w:ascii="Times New Roman" w:eastAsia="Times New Roman" w:hAnsi="Times New Roman" w:cs="Times New Roman"/>
          <w:kern w:val="0"/>
          <w14:ligatures w14:val="none"/>
        </w:rPr>
        <w:t>The simulation classroom will replicate a modern classroom</w:t>
      </w:r>
      <w:r>
        <w:rPr>
          <w:rFonts w:ascii="Times New Roman" w:eastAsia="Times New Roman" w:hAnsi="Times New Roman" w:cs="Times New Roman"/>
          <w:kern w:val="0"/>
          <w14:ligatures w14:val="none"/>
        </w:rPr>
        <w:t xml:space="preserve"> and</w:t>
      </w:r>
      <w:r w:rsidRPr="00AC4122">
        <w:rPr>
          <w:rFonts w:ascii="Times New Roman" w:eastAsia="Times New Roman" w:hAnsi="Times New Roman" w:cs="Times New Roman"/>
          <w:kern w:val="0"/>
          <w14:ligatures w14:val="none"/>
        </w:rPr>
        <w:t xml:space="preserve"> will</w:t>
      </w:r>
      <w:r>
        <w:rPr>
          <w:rFonts w:ascii="Times New Roman" w:eastAsia="Times New Roman" w:hAnsi="Times New Roman" w:cs="Times New Roman"/>
          <w:kern w:val="0"/>
          <w14:ligatures w14:val="none"/>
        </w:rPr>
        <w:t xml:space="preserve"> include</w:t>
      </w:r>
      <w:r w:rsidRPr="00AC4122">
        <w:rPr>
          <w:rFonts w:ascii="Times New Roman" w:eastAsia="Times New Roman" w:hAnsi="Times New Roman" w:cs="Times New Roman"/>
          <w:kern w:val="0"/>
          <w14:ligatures w14:val="none"/>
        </w:rPr>
        <w:t xml:space="preserve"> an interactive board, flexible seating, triangle desks, whiteboards around the room, tablets synced to the interactive board, a mobile teacher podium, magnetic whiteboards, a kidney table, a document camera, and recording technology. </w:t>
      </w:r>
      <w:r w:rsidR="00671556">
        <w:rPr>
          <w:rFonts w:ascii="Times New Roman" w:eastAsia="Times New Roman" w:hAnsi="Times New Roman" w:cs="Times New Roman"/>
          <w:kern w:val="0"/>
          <w14:ligatures w14:val="none"/>
        </w:rPr>
        <w:t xml:space="preserve">This simulation classroom can be used by our students, whether their career goal is to teach high school math or elementary special education, to practice executing their lesson plans, hone the skill of shifting proximity within the classroom, </w:t>
      </w:r>
      <w:r w:rsidR="00671556">
        <w:rPr>
          <w:rFonts w:ascii="Times New Roman" w:eastAsia="Times New Roman" w:hAnsi="Times New Roman" w:cs="Times New Roman"/>
          <w:kern w:val="0"/>
          <w14:ligatures w14:val="none"/>
        </w:rPr>
        <w:lastRenderedPageBreak/>
        <w:t xml:space="preserve">and interacting with technology. </w:t>
      </w:r>
      <w:r w:rsidRPr="00AC4122">
        <w:rPr>
          <w:rFonts w:ascii="Times New Roman" w:eastAsia="Times New Roman" w:hAnsi="Times New Roman" w:cs="Times New Roman"/>
          <w:kern w:val="0"/>
          <w14:ligatures w14:val="none"/>
        </w:rPr>
        <w:t>This room will be utilized in conjunction with our Instructional Resource Center</w:t>
      </w:r>
      <w:r w:rsidR="00966352">
        <w:rPr>
          <w:rFonts w:ascii="Times New Roman" w:eastAsia="Times New Roman" w:hAnsi="Times New Roman" w:cs="Times New Roman"/>
          <w:kern w:val="0"/>
          <w14:ligatures w14:val="none"/>
        </w:rPr>
        <w:t>,</w:t>
      </w:r>
      <w:r w:rsidRPr="00AC4122">
        <w:rPr>
          <w:rFonts w:ascii="Times New Roman" w:eastAsia="Times New Roman" w:hAnsi="Times New Roman" w:cs="Times New Roman"/>
          <w:kern w:val="0"/>
          <w14:ligatures w14:val="none"/>
        </w:rPr>
        <w:t xml:space="preserve"> also housed in Hughes Hall</w:t>
      </w:r>
      <w:r w:rsidR="00966352">
        <w:rPr>
          <w:rFonts w:ascii="Times New Roman" w:eastAsia="Times New Roman" w:hAnsi="Times New Roman" w:cs="Times New Roman"/>
          <w:kern w:val="0"/>
          <w14:ligatures w14:val="none"/>
        </w:rPr>
        <w:t>,</w:t>
      </w:r>
      <w:r w:rsidRPr="00AC4122">
        <w:rPr>
          <w:rFonts w:ascii="Times New Roman" w:eastAsia="Times New Roman" w:hAnsi="Times New Roman" w:cs="Times New Roman"/>
          <w:kern w:val="0"/>
          <w14:ligatures w14:val="none"/>
        </w:rPr>
        <w:t xml:space="preserve"> where many manipulatives and teaching resources are available to be checked out.</w:t>
      </w:r>
    </w:p>
    <w:p w14:paraId="7116E3FF" w14:textId="77777777" w:rsidR="00AC4122" w:rsidRPr="00AC4122" w:rsidRDefault="00AC4122" w:rsidP="00AC4122">
      <w:pPr>
        <w:ind w:firstLine="720"/>
        <w:textAlignment w:val="baseline"/>
        <w:rPr>
          <w:rFonts w:ascii="Times New Roman" w:eastAsia="Times New Roman" w:hAnsi="Times New Roman" w:cs="Times New Roman"/>
          <w:kern w:val="0"/>
          <w14:ligatures w14:val="none"/>
        </w:rPr>
      </w:pPr>
    </w:p>
    <w:p w14:paraId="37BC0445" w14:textId="4897621D" w:rsidR="00AC4122" w:rsidRPr="00AC4122" w:rsidRDefault="00AC4122" w:rsidP="00AC4122">
      <w:pPr>
        <w:textAlignment w:val="baseline"/>
        <w:rPr>
          <w:rFonts w:ascii="Times New Roman" w:eastAsia="Times New Roman" w:hAnsi="Times New Roman" w:cs="Times New Roman"/>
          <w:kern w:val="0"/>
          <w14:ligatures w14:val="none"/>
        </w:rPr>
      </w:pPr>
      <w:r w:rsidRPr="00AC4122">
        <w:rPr>
          <w:rFonts w:ascii="Times New Roman" w:eastAsia="Times New Roman" w:hAnsi="Times New Roman" w:cs="Times New Roman"/>
          <w:kern w:val="0"/>
          <w14:ligatures w14:val="none"/>
        </w:rPr>
        <w:t xml:space="preserve">This classroom will always have video capabilities for students to utilize. The goal of the classroom is not only to be utilized during specific course sessions but also as </w:t>
      </w:r>
      <w:r w:rsidR="00966352">
        <w:rPr>
          <w:rFonts w:ascii="Times New Roman" w:eastAsia="Times New Roman" w:hAnsi="Times New Roman" w:cs="Times New Roman"/>
          <w:kern w:val="0"/>
          <w14:ligatures w14:val="none"/>
        </w:rPr>
        <w:t xml:space="preserve">a </w:t>
      </w:r>
      <w:r w:rsidRPr="00AC4122">
        <w:rPr>
          <w:rFonts w:ascii="Times New Roman" w:eastAsia="Times New Roman" w:hAnsi="Times New Roman" w:cs="Times New Roman"/>
          <w:kern w:val="0"/>
          <w14:ligatures w14:val="none"/>
        </w:rPr>
        <w:t>practice space for pre-service teachers preparing and delivering lessons. This room will not only benefit our elementary education teacher but can also be utilized by our secondary education candidates.</w:t>
      </w:r>
    </w:p>
    <w:p w14:paraId="41FC5A57" w14:textId="77777777" w:rsidR="00E339B1" w:rsidRDefault="00E339B1" w:rsidP="00730765">
      <w:pPr>
        <w:textAlignment w:val="baseline"/>
        <w:rPr>
          <w:rFonts w:ascii="Times New Roman" w:eastAsia="Times New Roman" w:hAnsi="Times New Roman" w:cs="Times New Roman"/>
          <w:b/>
          <w:bCs/>
          <w:kern w:val="0"/>
          <w14:ligatures w14:val="none"/>
        </w:rPr>
      </w:pPr>
    </w:p>
    <w:p w14:paraId="63A853BC" w14:textId="1EC3C50B" w:rsidR="003F35ED" w:rsidRDefault="000B183D" w:rsidP="00730765">
      <w:pPr>
        <w:rPr>
          <w:rFonts w:ascii="Times New Roman" w:hAnsi="Times New Roman" w:cs="Times New Roman"/>
          <w:b/>
          <w:bCs/>
        </w:rPr>
      </w:pPr>
      <w:r>
        <w:rPr>
          <w:rFonts w:ascii="Times New Roman" w:hAnsi="Times New Roman" w:cs="Times New Roman"/>
          <w:b/>
          <w:bCs/>
        </w:rPr>
        <w:t xml:space="preserve">Pre-Service </w:t>
      </w:r>
      <w:r w:rsidR="003F35ED">
        <w:rPr>
          <w:rFonts w:ascii="Times New Roman" w:hAnsi="Times New Roman" w:cs="Times New Roman"/>
          <w:b/>
          <w:bCs/>
        </w:rPr>
        <w:t>Simulations</w:t>
      </w:r>
    </w:p>
    <w:p w14:paraId="18F292CA" w14:textId="77777777" w:rsidR="000E4EAB" w:rsidRDefault="000E4EAB" w:rsidP="000E4EAB">
      <w:pPr>
        <w:textAlignment w:val="baseline"/>
        <w:rPr>
          <w:rFonts w:ascii="Times New Roman" w:eastAsia="Times New Roman" w:hAnsi="Times New Roman" w:cs="Times New Roman"/>
          <w:kern w:val="0"/>
          <w14:ligatures w14:val="none"/>
        </w:rPr>
      </w:pPr>
    </w:p>
    <w:p w14:paraId="3DC4783C" w14:textId="42C2A7AE" w:rsidR="005826A7" w:rsidRDefault="000E4EAB" w:rsidP="000E4EAB">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expand on the courses [EDUC 366 &amp; EDUC 367] and in-field experiences for teacher candidates described earlier for teacher candidates, an</w:t>
      </w:r>
      <w:r w:rsidRPr="001B0079">
        <w:rPr>
          <w:rFonts w:ascii="Times New Roman" w:eastAsia="Times New Roman" w:hAnsi="Times New Roman" w:cs="Times New Roman"/>
          <w:kern w:val="0"/>
          <w14:ligatures w14:val="none"/>
        </w:rPr>
        <w:t xml:space="preserve"> educational learning simulation </w:t>
      </w:r>
      <w:r>
        <w:rPr>
          <w:rFonts w:ascii="Times New Roman" w:eastAsia="Times New Roman" w:hAnsi="Times New Roman" w:cs="Times New Roman"/>
          <w:kern w:val="0"/>
          <w14:ligatures w14:val="none"/>
        </w:rPr>
        <w:t xml:space="preserve">and </w:t>
      </w:r>
      <w:r w:rsidRPr="001B0079">
        <w:rPr>
          <w:rFonts w:ascii="Times New Roman" w:eastAsia="Times New Roman" w:hAnsi="Times New Roman" w:cs="Times New Roman"/>
          <w:kern w:val="0"/>
          <w14:ligatures w14:val="none"/>
        </w:rPr>
        <w:t xml:space="preserve">classroom laboratory </w:t>
      </w:r>
      <w:r>
        <w:rPr>
          <w:rFonts w:ascii="Times New Roman" w:eastAsia="Times New Roman" w:hAnsi="Times New Roman" w:cs="Times New Roman"/>
          <w:kern w:val="0"/>
          <w14:ligatures w14:val="none"/>
        </w:rPr>
        <w:t xml:space="preserve">opportunity </w:t>
      </w:r>
      <w:r w:rsidRPr="001B0079">
        <w:rPr>
          <w:rFonts w:ascii="Times New Roman" w:eastAsia="Times New Roman" w:hAnsi="Times New Roman" w:cs="Times New Roman"/>
          <w:kern w:val="0"/>
          <w14:ligatures w14:val="none"/>
        </w:rPr>
        <w:t>will be developed for pre-service teachers to apply their literacy knowledge under close supervision</w:t>
      </w:r>
      <w:r w:rsidR="00FE48F8">
        <w:rPr>
          <w:rFonts w:ascii="Times New Roman" w:eastAsia="Times New Roman" w:hAnsi="Times New Roman" w:cs="Times New Roman"/>
          <w:kern w:val="0"/>
          <w14:ligatures w14:val="none"/>
        </w:rPr>
        <w:t xml:space="preserve">, we plan to capture real-time videos of students who are struggling with literacy </w:t>
      </w:r>
      <w:r w:rsidR="00D011A3">
        <w:rPr>
          <w:rFonts w:ascii="Times New Roman" w:eastAsia="Times New Roman" w:hAnsi="Times New Roman" w:cs="Times New Roman"/>
          <w:kern w:val="0"/>
          <w14:ligatures w14:val="none"/>
        </w:rPr>
        <w:t>and receiving evidence</w:t>
      </w:r>
      <w:r w:rsidR="009C4042">
        <w:rPr>
          <w:rFonts w:ascii="Times New Roman" w:eastAsia="Times New Roman" w:hAnsi="Times New Roman" w:cs="Times New Roman"/>
          <w:kern w:val="0"/>
          <w14:ligatures w14:val="none"/>
        </w:rPr>
        <w:t>-</w:t>
      </w:r>
      <w:r w:rsidR="00D011A3">
        <w:rPr>
          <w:rFonts w:ascii="Times New Roman" w:eastAsia="Times New Roman" w:hAnsi="Times New Roman" w:cs="Times New Roman"/>
          <w:kern w:val="0"/>
          <w14:ligatures w14:val="none"/>
        </w:rPr>
        <w:t xml:space="preserve">based instruction and literacy interventions by our faculty, </w:t>
      </w:r>
      <w:r w:rsidR="00AC4122">
        <w:rPr>
          <w:rFonts w:ascii="Times New Roman" w:eastAsia="Times New Roman" w:hAnsi="Times New Roman" w:cs="Times New Roman"/>
          <w:kern w:val="0"/>
          <w14:ligatures w14:val="none"/>
        </w:rPr>
        <w:t>Center for READing</w:t>
      </w:r>
      <w:r w:rsidR="00D011A3">
        <w:rPr>
          <w:rFonts w:ascii="Times New Roman" w:eastAsia="Times New Roman" w:hAnsi="Times New Roman" w:cs="Times New Roman"/>
          <w:kern w:val="0"/>
          <w14:ligatures w14:val="none"/>
        </w:rPr>
        <w:t xml:space="preserve"> staff, or in-service educators. This learning simulation will </w:t>
      </w:r>
      <w:r w:rsidR="00FE48F8">
        <w:rPr>
          <w:rFonts w:ascii="Times New Roman" w:eastAsia="Times New Roman" w:hAnsi="Times New Roman" w:cs="Times New Roman"/>
          <w:kern w:val="0"/>
          <w14:ligatures w14:val="none"/>
        </w:rPr>
        <w:t xml:space="preserve">provide the students with a simulated experience </w:t>
      </w:r>
      <w:r w:rsidR="00D011A3">
        <w:rPr>
          <w:rFonts w:ascii="Times New Roman" w:eastAsia="Times New Roman" w:hAnsi="Times New Roman" w:cs="Times New Roman"/>
          <w:kern w:val="0"/>
          <w14:ligatures w14:val="none"/>
        </w:rPr>
        <w:t>and opportunity to</w:t>
      </w:r>
      <w:r w:rsidR="00FE48F8">
        <w:rPr>
          <w:rFonts w:ascii="Times New Roman" w:eastAsia="Times New Roman" w:hAnsi="Times New Roman" w:cs="Times New Roman"/>
          <w:kern w:val="0"/>
          <w14:ligatures w14:val="none"/>
        </w:rPr>
        <w:t xml:space="preserve"> assess the student and </w:t>
      </w:r>
      <w:r w:rsidR="00D011A3">
        <w:rPr>
          <w:rFonts w:ascii="Times New Roman" w:eastAsia="Times New Roman" w:hAnsi="Times New Roman" w:cs="Times New Roman"/>
          <w:kern w:val="0"/>
          <w14:ligatures w14:val="none"/>
        </w:rPr>
        <w:t xml:space="preserve">analyze the instructional strategy and literacy interventions. During this initial phase of the simulation, students will be provided with scaffolded support and will </w:t>
      </w:r>
      <w:r w:rsidR="00FE48F8">
        <w:rPr>
          <w:rFonts w:ascii="Times New Roman" w:eastAsia="Times New Roman" w:hAnsi="Times New Roman" w:cs="Times New Roman"/>
          <w:kern w:val="0"/>
          <w14:ligatures w14:val="none"/>
        </w:rPr>
        <w:t>work collaboratively with their peers</w:t>
      </w:r>
      <w:r w:rsidR="00D011A3">
        <w:rPr>
          <w:rFonts w:ascii="Times New Roman" w:eastAsia="Times New Roman" w:hAnsi="Times New Roman" w:cs="Times New Roman"/>
          <w:kern w:val="0"/>
          <w14:ligatures w14:val="none"/>
        </w:rPr>
        <w:t xml:space="preserve"> and faculty members or </w:t>
      </w:r>
      <w:r w:rsidR="00AC4122">
        <w:rPr>
          <w:rFonts w:ascii="Times New Roman" w:eastAsia="Times New Roman" w:hAnsi="Times New Roman" w:cs="Times New Roman"/>
          <w:kern w:val="0"/>
          <w14:ligatures w14:val="none"/>
        </w:rPr>
        <w:t>Center for READing</w:t>
      </w:r>
      <w:r w:rsidR="00FE48F8">
        <w:rPr>
          <w:rFonts w:ascii="Times New Roman" w:eastAsia="Times New Roman" w:hAnsi="Times New Roman" w:cs="Times New Roman"/>
          <w:kern w:val="0"/>
          <w14:ligatures w14:val="none"/>
        </w:rPr>
        <w:t xml:space="preserve"> </w:t>
      </w:r>
      <w:r w:rsidR="00D011A3">
        <w:rPr>
          <w:rFonts w:ascii="Times New Roman" w:eastAsia="Times New Roman" w:hAnsi="Times New Roman" w:cs="Times New Roman"/>
          <w:kern w:val="0"/>
          <w14:ligatures w14:val="none"/>
        </w:rPr>
        <w:t xml:space="preserve">staff </w:t>
      </w:r>
      <w:r w:rsidR="00FE48F8">
        <w:rPr>
          <w:rFonts w:ascii="Times New Roman" w:eastAsia="Times New Roman" w:hAnsi="Times New Roman" w:cs="Times New Roman"/>
          <w:kern w:val="0"/>
          <w14:ligatures w14:val="none"/>
        </w:rPr>
        <w:t>to identify the appropriate literac</w:t>
      </w:r>
      <w:r w:rsidR="00D011A3">
        <w:rPr>
          <w:rFonts w:ascii="Times New Roman" w:eastAsia="Times New Roman" w:hAnsi="Times New Roman" w:cs="Times New Roman"/>
          <w:kern w:val="0"/>
          <w14:ligatures w14:val="none"/>
        </w:rPr>
        <w:t>y</w:t>
      </w:r>
      <w:r w:rsidR="00FE48F8">
        <w:rPr>
          <w:rFonts w:ascii="Times New Roman" w:eastAsia="Times New Roman" w:hAnsi="Times New Roman" w:cs="Times New Roman"/>
          <w:kern w:val="0"/>
          <w14:ligatures w14:val="none"/>
        </w:rPr>
        <w:t xml:space="preserve"> instruction strategies to positively impact student</w:t>
      </w:r>
      <w:r w:rsidR="00F527C3">
        <w:rPr>
          <w:rFonts w:ascii="Times New Roman" w:eastAsia="Times New Roman" w:hAnsi="Times New Roman" w:cs="Times New Roman"/>
          <w:kern w:val="0"/>
          <w14:ligatures w14:val="none"/>
        </w:rPr>
        <w:t>s</w:t>
      </w:r>
      <w:r w:rsidR="00FE48F8">
        <w:rPr>
          <w:rFonts w:ascii="Times New Roman" w:eastAsia="Times New Roman" w:hAnsi="Times New Roman" w:cs="Times New Roman"/>
          <w:kern w:val="0"/>
          <w14:ligatures w14:val="none"/>
        </w:rPr>
        <w:t>’ learning</w:t>
      </w:r>
      <w:r w:rsidR="005826A7">
        <w:rPr>
          <w:rFonts w:ascii="Times New Roman" w:eastAsia="Times New Roman" w:hAnsi="Times New Roman" w:cs="Times New Roman"/>
          <w:kern w:val="0"/>
          <w14:ligatures w14:val="none"/>
        </w:rPr>
        <w:t xml:space="preserve"> experiences. This simulation exercise is </w:t>
      </w:r>
      <w:r w:rsidR="009C4042">
        <w:rPr>
          <w:rFonts w:ascii="Times New Roman" w:eastAsia="Times New Roman" w:hAnsi="Times New Roman" w:cs="Times New Roman"/>
          <w:kern w:val="0"/>
          <w14:ligatures w14:val="none"/>
        </w:rPr>
        <w:t>a necessary</w:t>
      </w:r>
      <w:r w:rsidR="005826A7">
        <w:rPr>
          <w:rFonts w:ascii="Times New Roman" w:eastAsia="Times New Roman" w:hAnsi="Times New Roman" w:cs="Times New Roman"/>
          <w:kern w:val="0"/>
          <w14:ligatures w14:val="none"/>
        </w:rPr>
        <w:t xml:space="preserve"> first step to build self-efficacy regarding the implementation of literacy instructional strategies. It is necessary</w:t>
      </w:r>
      <w:r w:rsidR="00FE48F8">
        <w:rPr>
          <w:rFonts w:ascii="Times New Roman" w:eastAsia="Times New Roman" w:hAnsi="Times New Roman" w:cs="Times New Roman"/>
          <w:kern w:val="0"/>
          <w14:ligatures w14:val="none"/>
        </w:rPr>
        <w:t xml:space="preserve"> to enhance </w:t>
      </w:r>
      <w:r w:rsidR="005826A7">
        <w:rPr>
          <w:rFonts w:ascii="Times New Roman" w:eastAsia="Times New Roman" w:hAnsi="Times New Roman" w:cs="Times New Roman"/>
          <w:kern w:val="0"/>
          <w14:ligatures w14:val="none"/>
        </w:rPr>
        <w:t>pre-service teachers</w:t>
      </w:r>
      <w:r w:rsidR="00966352">
        <w:rPr>
          <w:rFonts w:ascii="Times New Roman" w:eastAsia="Times New Roman" w:hAnsi="Times New Roman" w:cs="Times New Roman"/>
          <w:kern w:val="0"/>
          <w14:ligatures w14:val="none"/>
        </w:rPr>
        <w:t>’</w:t>
      </w:r>
      <w:r w:rsidR="00FE48F8">
        <w:rPr>
          <w:rFonts w:ascii="Times New Roman" w:eastAsia="Times New Roman" w:hAnsi="Times New Roman" w:cs="Times New Roman"/>
          <w:kern w:val="0"/>
          <w14:ligatures w14:val="none"/>
        </w:rPr>
        <w:t xml:space="preserve"> practical skills and </w:t>
      </w:r>
      <w:r w:rsidR="005826A7">
        <w:rPr>
          <w:rFonts w:ascii="Times New Roman" w:eastAsia="Times New Roman" w:hAnsi="Times New Roman" w:cs="Times New Roman"/>
          <w:kern w:val="0"/>
          <w14:ligatures w14:val="none"/>
        </w:rPr>
        <w:t xml:space="preserve">then further hone their skills in the </w:t>
      </w:r>
      <w:r w:rsidR="00F527C3">
        <w:rPr>
          <w:rFonts w:ascii="Times New Roman" w:eastAsia="Times New Roman" w:hAnsi="Times New Roman" w:cs="Times New Roman"/>
          <w:kern w:val="0"/>
          <w14:ligatures w14:val="none"/>
        </w:rPr>
        <w:t>classroom laboratory environment, which is the second step and expanded component of the simulation exercise.</w:t>
      </w:r>
    </w:p>
    <w:p w14:paraId="7F558455" w14:textId="77777777" w:rsidR="00FB1924" w:rsidRPr="00730765" w:rsidRDefault="00FB1924" w:rsidP="00730765">
      <w:pPr>
        <w:ind w:firstLine="720"/>
        <w:textAlignment w:val="baseline"/>
        <w:rPr>
          <w:rFonts w:ascii="Times New Roman" w:eastAsia="Times New Roman" w:hAnsi="Times New Roman" w:cs="Times New Roman"/>
          <w:kern w:val="0"/>
          <w14:ligatures w14:val="none"/>
        </w:rPr>
      </w:pPr>
    </w:p>
    <w:p w14:paraId="27C70A3F" w14:textId="4D959900" w:rsidR="00F527C3" w:rsidRDefault="00F527C3" w:rsidP="00AC4122">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 students become more confident and competent in their science of reading and structured literacy skills, the </w:t>
      </w:r>
      <w:r w:rsidR="003F35ED" w:rsidRPr="001B0079">
        <w:rPr>
          <w:rFonts w:ascii="Times New Roman" w:eastAsia="Times New Roman" w:hAnsi="Times New Roman" w:cs="Times New Roman"/>
          <w:kern w:val="0"/>
          <w14:ligatures w14:val="none"/>
        </w:rPr>
        <w:t xml:space="preserve">scaffolded support </w:t>
      </w:r>
      <w:r>
        <w:rPr>
          <w:rFonts w:ascii="Times New Roman" w:eastAsia="Times New Roman" w:hAnsi="Times New Roman" w:cs="Times New Roman"/>
          <w:kern w:val="0"/>
          <w14:ligatures w14:val="none"/>
        </w:rPr>
        <w:t xml:space="preserve">introduced in the simulation learning activities </w:t>
      </w:r>
      <w:r w:rsidR="003F35ED" w:rsidRPr="001B0079">
        <w:rPr>
          <w:rFonts w:ascii="Times New Roman" w:eastAsia="Times New Roman" w:hAnsi="Times New Roman" w:cs="Times New Roman"/>
          <w:kern w:val="0"/>
          <w14:ligatures w14:val="none"/>
        </w:rPr>
        <w:t xml:space="preserve">will </w:t>
      </w:r>
      <w:r>
        <w:rPr>
          <w:rFonts w:ascii="Times New Roman" w:eastAsia="Times New Roman" w:hAnsi="Times New Roman" w:cs="Times New Roman"/>
          <w:kern w:val="0"/>
          <w14:ligatures w14:val="none"/>
        </w:rPr>
        <w:t xml:space="preserve">be </w:t>
      </w:r>
      <w:r w:rsidR="003F35ED" w:rsidRPr="001B0079">
        <w:rPr>
          <w:rFonts w:ascii="Times New Roman" w:eastAsia="Times New Roman" w:hAnsi="Times New Roman" w:cs="Times New Roman"/>
          <w:kern w:val="0"/>
          <w14:ligatures w14:val="none"/>
        </w:rPr>
        <w:t>reduce</w:t>
      </w:r>
      <w:r>
        <w:rPr>
          <w:rFonts w:ascii="Times New Roman" w:eastAsia="Times New Roman" w:hAnsi="Times New Roman" w:cs="Times New Roman"/>
          <w:kern w:val="0"/>
          <w14:ligatures w14:val="none"/>
        </w:rPr>
        <w:t>d</w:t>
      </w:r>
      <w:r w:rsidR="003F35ED" w:rsidRPr="001B0079">
        <w:rPr>
          <w:rFonts w:ascii="Times New Roman" w:eastAsia="Times New Roman" w:hAnsi="Times New Roman" w:cs="Times New Roman"/>
          <w:kern w:val="0"/>
          <w14:ligatures w14:val="none"/>
        </w:rPr>
        <w:t xml:space="preserve"> systematically</w:t>
      </w:r>
      <w:r>
        <w:rPr>
          <w:rFonts w:ascii="Times New Roman" w:eastAsia="Times New Roman" w:hAnsi="Times New Roman" w:cs="Times New Roman"/>
          <w:kern w:val="0"/>
          <w14:ligatures w14:val="none"/>
        </w:rPr>
        <w:t>. This will enable the</w:t>
      </w:r>
      <w:r w:rsidR="003F35ED" w:rsidRPr="001B0079">
        <w:rPr>
          <w:rFonts w:ascii="Times New Roman" w:eastAsia="Times New Roman" w:hAnsi="Times New Roman" w:cs="Times New Roman"/>
          <w:kern w:val="0"/>
          <w14:ligatures w14:val="none"/>
        </w:rPr>
        <w:t xml:space="preserve"> pre-service teachers </w:t>
      </w:r>
      <w:r>
        <w:rPr>
          <w:rFonts w:ascii="Times New Roman" w:eastAsia="Times New Roman" w:hAnsi="Times New Roman" w:cs="Times New Roman"/>
          <w:kern w:val="0"/>
          <w14:ligatures w14:val="none"/>
        </w:rPr>
        <w:t xml:space="preserve">to </w:t>
      </w:r>
      <w:r w:rsidR="003F35ED" w:rsidRPr="001B0079">
        <w:rPr>
          <w:rFonts w:ascii="Times New Roman" w:eastAsia="Times New Roman" w:hAnsi="Times New Roman" w:cs="Times New Roman"/>
          <w:kern w:val="0"/>
          <w14:ligatures w14:val="none"/>
        </w:rPr>
        <w:t xml:space="preserve">become increasingly </w:t>
      </w:r>
      <w:r>
        <w:rPr>
          <w:rFonts w:ascii="Times New Roman" w:eastAsia="Times New Roman" w:hAnsi="Times New Roman" w:cs="Times New Roman"/>
          <w:kern w:val="0"/>
          <w14:ligatures w14:val="none"/>
        </w:rPr>
        <w:t>comfortable with</w:t>
      </w:r>
      <w:r w:rsidR="003F35ED" w:rsidRPr="001B0079">
        <w:rPr>
          <w:rFonts w:ascii="Times New Roman" w:eastAsia="Times New Roman" w:hAnsi="Times New Roman" w:cs="Times New Roman"/>
          <w:kern w:val="0"/>
          <w14:ligatures w14:val="none"/>
        </w:rPr>
        <w:t xml:space="preserve"> independently implementing Science of Reading and Structured Literacy strategies.</w:t>
      </w:r>
      <w:r w:rsidR="003F35E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The classroom laboratory will be incorporated in</w:t>
      </w:r>
      <w:r w:rsidR="00966352">
        <w:rPr>
          <w:rFonts w:ascii="Times New Roman" w:eastAsia="Times New Roman" w:hAnsi="Times New Roman" w:cs="Times New Roman"/>
          <w:kern w:val="0"/>
          <w14:ligatures w14:val="none"/>
        </w:rPr>
        <w:t>to</w:t>
      </w:r>
      <w:r w:rsidR="003F35ED" w:rsidRPr="003F35ED">
        <w:rPr>
          <w:rFonts w:ascii="Times New Roman" w:eastAsia="Times New Roman" w:hAnsi="Times New Roman" w:cs="Times New Roman"/>
          <w:kern w:val="0"/>
          <w14:ligatures w14:val="none"/>
        </w:rPr>
        <w:t xml:space="preserve"> the</w:t>
      </w:r>
      <w:r w:rsidR="00966352">
        <w:rPr>
          <w:rFonts w:ascii="Times New Roman" w:eastAsia="Times New Roman" w:hAnsi="Times New Roman" w:cs="Times New Roman"/>
          <w:kern w:val="0"/>
          <w14:ligatures w14:val="none"/>
        </w:rPr>
        <w:t xml:space="preserve"> current</w:t>
      </w:r>
      <w:r>
        <w:rPr>
          <w:rFonts w:ascii="Times New Roman" w:eastAsia="Times New Roman" w:hAnsi="Times New Roman" w:cs="Times New Roman"/>
          <w:kern w:val="0"/>
          <w14:ligatures w14:val="none"/>
        </w:rPr>
        <w:t xml:space="preserve"> plans </w:t>
      </w:r>
      <w:r w:rsidR="00966352">
        <w:rPr>
          <w:rFonts w:ascii="Times New Roman" w:eastAsia="Times New Roman" w:hAnsi="Times New Roman" w:cs="Times New Roman"/>
          <w:kern w:val="0"/>
          <w14:ligatures w14:val="none"/>
        </w:rPr>
        <w:t xml:space="preserve">that are </w:t>
      </w:r>
      <w:r>
        <w:rPr>
          <w:rFonts w:ascii="Times New Roman" w:eastAsia="Times New Roman" w:hAnsi="Times New Roman" w:cs="Times New Roman"/>
          <w:kern w:val="0"/>
          <w14:ligatures w14:val="none"/>
        </w:rPr>
        <w:t>in progress</w:t>
      </w:r>
      <w:r w:rsidR="003F35ED" w:rsidRPr="003F35ED">
        <w:rPr>
          <w:rFonts w:ascii="Times New Roman" w:eastAsia="Times New Roman" w:hAnsi="Times New Roman" w:cs="Times New Roman"/>
          <w:kern w:val="0"/>
          <w14:ligatures w14:val="none"/>
        </w:rPr>
        <w:t xml:space="preserve"> </w:t>
      </w:r>
      <w:r w:rsidR="00966352">
        <w:rPr>
          <w:rFonts w:ascii="Times New Roman" w:eastAsia="Times New Roman" w:hAnsi="Times New Roman" w:cs="Times New Roman"/>
          <w:kern w:val="0"/>
          <w14:ligatures w14:val="none"/>
        </w:rPr>
        <w:t xml:space="preserve">for </w:t>
      </w:r>
      <w:r w:rsidR="003F35ED" w:rsidRPr="003F35ED">
        <w:rPr>
          <w:rFonts w:ascii="Times New Roman" w:eastAsia="Times New Roman" w:hAnsi="Times New Roman" w:cs="Times New Roman"/>
          <w:kern w:val="0"/>
          <w14:ligatures w14:val="none"/>
        </w:rPr>
        <w:t>PSU</w:t>
      </w:r>
      <w:r w:rsidR="00966352">
        <w:rPr>
          <w:rFonts w:ascii="Times New Roman" w:eastAsia="Times New Roman" w:hAnsi="Times New Roman" w:cs="Times New Roman"/>
          <w:kern w:val="0"/>
          <w14:ligatures w14:val="none"/>
        </w:rPr>
        <w:t>’s</w:t>
      </w:r>
      <w:r w:rsidR="003F35ED" w:rsidRPr="003F35ED">
        <w:rPr>
          <w:rFonts w:ascii="Times New Roman" w:eastAsia="Times New Roman" w:hAnsi="Times New Roman" w:cs="Times New Roman"/>
          <w:kern w:val="0"/>
          <w14:ligatures w14:val="none"/>
        </w:rPr>
        <w:t xml:space="preserve"> Gorilla Rising initiative that started </w:t>
      </w:r>
      <w:r w:rsidR="003F35ED">
        <w:rPr>
          <w:rFonts w:ascii="Times New Roman" w:eastAsia="Times New Roman" w:hAnsi="Times New Roman" w:cs="Times New Roman"/>
          <w:kern w:val="0"/>
          <w14:ligatures w14:val="none"/>
        </w:rPr>
        <w:t>in 2022</w:t>
      </w:r>
      <w:r>
        <w:rPr>
          <w:rFonts w:ascii="Times New Roman" w:eastAsia="Times New Roman" w:hAnsi="Times New Roman" w:cs="Times New Roman"/>
          <w:kern w:val="0"/>
          <w14:ligatures w14:val="none"/>
        </w:rPr>
        <w:t>. As part of this overall initiative,</w:t>
      </w:r>
      <w:r w:rsidR="003F35ED">
        <w:rPr>
          <w:rFonts w:ascii="Times New Roman" w:eastAsia="Times New Roman" w:hAnsi="Times New Roman" w:cs="Times New Roman"/>
          <w:kern w:val="0"/>
          <w14:ligatures w14:val="none"/>
        </w:rPr>
        <w:t xml:space="preserve"> the </w:t>
      </w:r>
      <w:r w:rsidR="00AC4122">
        <w:rPr>
          <w:rFonts w:ascii="Times New Roman" w:eastAsia="Times New Roman" w:hAnsi="Times New Roman" w:cs="Times New Roman"/>
          <w:kern w:val="0"/>
          <w14:ligatures w14:val="none"/>
        </w:rPr>
        <w:t>Center for READing</w:t>
      </w:r>
      <w:r w:rsidR="003F35ED">
        <w:rPr>
          <w:rFonts w:ascii="Times New Roman" w:eastAsia="Times New Roman" w:hAnsi="Times New Roman" w:cs="Times New Roman"/>
          <w:kern w:val="0"/>
          <w14:ligatures w14:val="none"/>
        </w:rPr>
        <w:t xml:space="preserve"> and </w:t>
      </w:r>
      <w:r>
        <w:rPr>
          <w:rFonts w:ascii="Times New Roman" w:eastAsia="Times New Roman" w:hAnsi="Times New Roman" w:cs="Times New Roman"/>
          <w:kern w:val="0"/>
          <w14:ligatures w14:val="none"/>
        </w:rPr>
        <w:t xml:space="preserve">PSU’s new </w:t>
      </w:r>
      <w:r w:rsidR="003F35ED">
        <w:rPr>
          <w:rFonts w:ascii="Times New Roman" w:eastAsia="Times New Roman" w:hAnsi="Times New Roman" w:cs="Times New Roman"/>
          <w:kern w:val="0"/>
          <w14:ligatures w14:val="none"/>
        </w:rPr>
        <w:t xml:space="preserve">Literacy Center for Excellence </w:t>
      </w:r>
      <w:r>
        <w:rPr>
          <w:rFonts w:ascii="Times New Roman" w:eastAsia="Times New Roman" w:hAnsi="Times New Roman" w:cs="Times New Roman"/>
          <w:kern w:val="0"/>
          <w14:ligatures w14:val="none"/>
        </w:rPr>
        <w:t xml:space="preserve">will be moving to </w:t>
      </w:r>
      <w:r w:rsidR="003F35ED">
        <w:rPr>
          <w:rFonts w:ascii="Times New Roman" w:eastAsia="Times New Roman" w:hAnsi="Times New Roman" w:cs="Times New Roman"/>
          <w:kern w:val="0"/>
          <w14:ligatures w14:val="none"/>
        </w:rPr>
        <w:t>downtown Pittsburg, in the historic Besse Hotel</w:t>
      </w:r>
      <w:r w:rsidR="003F35ED" w:rsidRPr="003F35ED">
        <w:rPr>
          <w:rFonts w:ascii="Times New Roman" w:eastAsia="Times New Roman" w:hAnsi="Times New Roman" w:cs="Times New Roman"/>
          <w:kern w:val="0"/>
          <w14:ligatures w14:val="none"/>
        </w:rPr>
        <w:t xml:space="preserve">. </w:t>
      </w:r>
    </w:p>
    <w:p w14:paraId="41B84A6E" w14:textId="77777777" w:rsidR="00FB1924" w:rsidRDefault="00FB1924" w:rsidP="00730765">
      <w:pPr>
        <w:ind w:firstLine="720"/>
        <w:textAlignment w:val="baseline"/>
        <w:rPr>
          <w:rFonts w:ascii="Times New Roman" w:eastAsia="Times New Roman" w:hAnsi="Times New Roman" w:cs="Times New Roman"/>
          <w:kern w:val="0"/>
          <w14:ligatures w14:val="none"/>
        </w:rPr>
      </w:pPr>
    </w:p>
    <w:p w14:paraId="3E883AAE" w14:textId="7F1B738E" w:rsidR="003F35ED" w:rsidRPr="00B94C7F" w:rsidRDefault="00F527C3" w:rsidP="00B94C7F">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downtown location will provide a welcoming and easier to navigate location, easing the complications associated with accessing a college campus, such as parking, navigating buildings, and general discomfort that some families and even educators may experience due to the stigmas that are sometimes attributed to higher education campuses.</w:t>
      </w:r>
      <w:r w:rsidR="000D3EAA">
        <w:rPr>
          <w:rFonts w:ascii="Times New Roman" w:eastAsia="Times New Roman" w:hAnsi="Times New Roman" w:cs="Times New Roman"/>
          <w:kern w:val="0"/>
          <w14:ligatures w14:val="none"/>
        </w:rPr>
        <w:t xml:space="preserve"> Thus, we believe the PSU Literacy Center for Excellence</w:t>
      </w:r>
      <w:r>
        <w:rPr>
          <w:rFonts w:ascii="Times New Roman" w:eastAsia="Times New Roman" w:hAnsi="Times New Roman" w:cs="Times New Roman"/>
          <w:kern w:val="0"/>
          <w14:ligatures w14:val="none"/>
        </w:rPr>
        <w:t xml:space="preserve"> ensure</w:t>
      </w:r>
      <w:r w:rsidR="009C4042">
        <w:rPr>
          <w:rFonts w:ascii="Times New Roman" w:eastAsia="Times New Roman" w:hAnsi="Times New Roman" w:cs="Times New Roman"/>
          <w:kern w:val="0"/>
          <w14:ligatures w14:val="none"/>
        </w:rPr>
        <w:t>s The Center will be easier for</w:t>
      </w:r>
      <w:r>
        <w:rPr>
          <w:rFonts w:ascii="Times New Roman" w:eastAsia="Times New Roman" w:hAnsi="Times New Roman" w:cs="Times New Roman"/>
          <w:kern w:val="0"/>
          <w14:ligatures w14:val="none"/>
        </w:rPr>
        <w:t xml:space="preserve"> school districts, classroom educators, parents</w:t>
      </w:r>
      <w:r w:rsidR="00966352">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and families </w:t>
      </w:r>
      <w:r w:rsidR="003F35ED" w:rsidRPr="003F35ED">
        <w:rPr>
          <w:rFonts w:ascii="Times New Roman" w:eastAsia="Times New Roman" w:hAnsi="Times New Roman" w:cs="Times New Roman"/>
          <w:kern w:val="0"/>
          <w14:ligatures w14:val="none"/>
        </w:rPr>
        <w:t xml:space="preserve">to physically access. Additionally, the </w:t>
      </w:r>
      <w:r w:rsidR="00D011A3">
        <w:rPr>
          <w:rFonts w:ascii="Times New Roman" w:eastAsia="Times New Roman" w:hAnsi="Times New Roman" w:cs="Times New Roman"/>
          <w:kern w:val="0"/>
          <w14:ligatures w14:val="none"/>
        </w:rPr>
        <w:t>PSU Literacy Center</w:t>
      </w:r>
      <w:r w:rsidR="003F35ED" w:rsidRPr="003F35ED">
        <w:rPr>
          <w:rFonts w:ascii="Times New Roman" w:eastAsia="Times New Roman" w:hAnsi="Times New Roman" w:cs="Times New Roman"/>
          <w:kern w:val="0"/>
          <w14:ligatures w14:val="none"/>
        </w:rPr>
        <w:t xml:space="preserve"> </w:t>
      </w:r>
      <w:r w:rsidR="000D3EAA">
        <w:rPr>
          <w:rFonts w:ascii="Times New Roman" w:eastAsia="Times New Roman" w:hAnsi="Times New Roman" w:cs="Times New Roman"/>
          <w:kern w:val="0"/>
          <w14:ligatures w14:val="none"/>
        </w:rPr>
        <w:t xml:space="preserve">for Excellence </w:t>
      </w:r>
      <w:r w:rsidR="003F35ED" w:rsidRPr="003F35ED">
        <w:rPr>
          <w:rFonts w:ascii="Times New Roman" w:eastAsia="Times New Roman" w:hAnsi="Times New Roman" w:cs="Times New Roman"/>
          <w:kern w:val="0"/>
          <w14:ligatures w14:val="none"/>
        </w:rPr>
        <w:t xml:space="preserve">will utilize, expand upon, and fold in the services and activities that the </w:t>
      </w:r>
      <w:r w:rsidR="00AC4122">
        <w:rPr>
          <w:rFonts w:ascii="Times New Roman" w:eastAsia="Times New Roman" w:hAnsi="Times New Roman" w:cs="Times New Roman"/>
          <w:kern w:val="0"/>
          <w14:ligatures w14:val="none"/>
        </w:rPr>
        <w:t>Center for READing</w:t>
      </w:r>
      <w:r w:rsidR="003F35ED" w:rsidRPr="003F35ED">
        <w:rPr>
          <w:rFonts w:ascii="Times New Roman" w:eastAsia="Times New Roman" w:hAnsi="Times New Roman" w:cs="Times New Roman"/>
          <w:kern w:val="0"/>
          <w14:ligatures w14:val="none"/>
        </w:rPr>
        <w:t xml:space="preserve"> has been providing for nearly 30 years.</w:t>
      </w:r>
    </w:p>
    <w:p w14:paraId="5F985F3A" w14:textId="77777777" w:rsidR="000E4EAB" w:rsidRDefault="000E4EAB" w:rsidP="000B183D">
      <w:pPr>
        <w:jc w:val="center"/>
        <w:rPr>
          <w:rFonts w:ascii="Times New Roman" w:hAnsi="Times New Roman" w:cs="Times New Roman"/>
          <w:b/>
          <w:bCs/>
        </w:rPr>
      </w:pPr>
    </w:p>
    <w:p w14:paraId="002AC768" w14:textId="77777777" w:rsidR="00A2622A" w:rsidRDefault="00A2622A" w:rsidP="000B183D">
      <w:pPr>
        <w:jc w:val="center"/>
        <w:rPr>
          <w:rFonts w:ascii="Times New Roman" w:hAnsi="Times New Roman" w:cs="Times New Roman"/>
          <w:b/>
          <w:bCs/>
        </w:rPr>
      </w:pPr>
    </w:p>
    <w:p w14:paraId="740862C0" w14:textId="18BB2C1F" w:rsidR="003F35ED" w:rsidRDefault="003F35ED" w:rsidP="000B183D">
      <w:pPr>
        <w:jc w:val="center"/>
        <w:rPr>
          <w:rFonts w:ascii="Times New Roman" w:hAnsi="Times New Roman" w:cs="Times New Roman"/>
          <w:b/>
          <w:bCs/>
        </w:rPr>
      </w:pPr>
      <w:r>
        <w:rPr>
          <w:rFonts w:ascii="Times New Roman" w:hAnsi="Times New Roman" w:cs="Times New Roman"/>
          <w:b/>
          <w:bCs/>
        </w:rPr>
        <w:lastRenderedPageBreak/>
        <w:t>In-Service Educator &amp; District Programs/Support</w:t>
      </w:r>
    </w:p>
    <w:p w14:paraId="00C14F53" w14:textId="77777777" w:rsidR="003F35ED" w:rsidRDefault="003F35ED" w:rsidP="00730765">
      <w:pPr>
        <w:rPr>
          <w:rFonts w:ascii="Times New Roman" w:hAnsi="Times New Roman" w:cs="Times New Roman"/>
          <w:b/>
          <w:bCs/>
        </w:rPr>
      </w:pPr>
    </w:p>
    <w:p w14:paraId="2CDA35C8" w14:textId="77777777" w:rsidR="00636C87" w:rsidRDefault="003F35ED" w:rsidP="00730765">
      <w:pPr>
        <w:rPr>
          <w:rFonts w:ascii="Times New Roman" w:hAnsi="Times New Roman" w:cs="Times New Roman"/>
          <w:b/>
          <w:bCs/>
        </w:rPr>
      </w:pPr>
      <w:r>
        <w:rPr>
          <w:rFonts w:ascii="Times New Roman" w:hAnsi="Times New Roman" w:cs="Times New Roman"/>
          <w:b/>
          <w:bCs/>
        </w:rPr>
        <w:t>Current Programs</w:t>
      </w:r>
      <w:r w:rsidR="009C4042">
        <w:rPr>
          <w:rFonts w:ascii="Times New Roman" w:hAnsi="Times New Roman" w:cs="Times New Roman"/>
          <w:b/>
          <w:bCs/>
        </w:rPr>
        <w:t xml:space="preserve"> </w:t>
      </w:r>
    </w:p>
    <w:p w14:paraId="2B807829" w14:textId="77777777" w:rsidR="00636C87" w:rsidRDefault="00636C87" w:rsidP="00730765">
      <w:pPr>
        <w:rPr>
          <w:rFonts w:ascii="Times New Roman" w:hAnsi="Times New Roman" w:cs="Times New Roman"/>
          <w:b/>
          <w:bCs/>
        </w:rPr>
      </w:pPr>
    </w:p>
    <w:p w14:paraId="5FFB2724" w14:textId="2C625615" w:rsidR="000B541D" w:rsidRDefault="000B541D" w:rsidP="00730765">
      <w:pPr>
        <w:rPr>
          <w:rFonts w:ascii="Times New Roman" w:hAnsi="Times New Roman" w:cs="Times New Roman"/>
        </w:rPr>
      </w:pPr>
      <w:r w:rsidRPr="000B541D">
        <w:rPr>
          <w:rFonts w:ascii="Times New Roman" w:hAnsi="Times New Roman" w:cs="Times New Roman"/>
        </w:rPr>
        <w:t xml:space="preserve">The Master of Science in Reading program has undergone major revisions </w:t>
      </w:r>
      <w:r w:rsidR="00730765">
        <w:rPr>
          <w:rFonts w:ascii="Times New Roman" w:hAnsi="Times New Roman" w:cs="Times New Roman"/>
        </w:rPr>
        <w:t>between</w:t>
      </w:r>
      <w:r w:rsidRPr="000B541D">
        <w:rPr>
          <w:rFonts w:ascii="Times New Roman" w:hAnsi="Times New Roman" w:cs="Times New Roman"/>
        </w:rPr>
        <w:t xml:space="preserve"> Spring 2022 </w:t>
      </w:r>
      <w:r w:rsidR="00730765">
        <w:rPr>
          <w:rFonts w:ascii="Times New Roman" w:hAnsi="Times New Roman" w:cs="Times New Roman"/>
        </w:rPr>
        <w:t>and</w:t>
      </w:r>
      <w:r w:rsidRPr="000B541D">
        <w:rPr>
          <w:rFonts w:ascii="Times New Roman" w:hAnsi="Times New Roman" w:cs="Times New Roman"/>
        </w:rPr>
        <w:t xml:space="preserve"> Fall 2024</w:t>
      </w:r>
      <w:r w:rsidR="00730765">
        <w:rPr>
          <w:rFonts w:ascii="Times New Roman" w:hAnsi="Times New Roman" w:cs="Times New Roman"/>
        </w:rPr>
        <w:t>. During this time, the college of education faculty, leadership team, and school district partners worked collaboratively to</w:t>
      </w:r>
      <w:r w:rsidRPr="000B541D">
        <w:rPr>
          <w:rFonts w:ascii="Times New Roman" w:hAnsi="Times New Roman" w:cs="Times New Roman"/>
        </w:rPr>
        <w:t xml:space="preserve"> align </w:t>
      </w:r>
      <w:r w:rsidR="00730765">
        <w:rPr>
          <w:rFonts w:ascii="Times New Roman" w:hAnsi="Times New Roman" w:cs="Times New Roman"/>
        </w:rPr>
        <w:t xml:space="preserve">the </w:t>
      </w:r>
      <w:r w:rsidR="00C457F6">
        <w:rPr>
          <w:rFonts w:ascii="Times New Roman" w:hAnsi="Times New Roman" w:cs="Times New Roman"/>
        </w:rPr>
        <w:t>MS Reading</w:t>
      </w:r>
      <w:r w:rsidR="00730765">
        <w:rPr>
          <w:rFonts w:ascii="Times New Roman" w:hAnsi="Times New Roman" w:cs="Times New Roman"/>
        </w:rPr>
        <w:t xml:space="preserve"> </w:t>
      </w:r>
      <w:r w:rsidR="00791FA9">
        <w:rPr>
          <w:rFonts w:ascii="Times New Roman" w:hAnsi="Times New Roman" w:cs="Times New Roman"/>
        </w:rPr>
        <w:t>p</w:t>
      </w:r>
      <w:r w:rsidR="00730765">
        <w:rPr>
          <w:rFonts w:ascii="Times New Roman" w:hAnsi="Times New Roman" w:cs="Times New Roman"/>
        </w:rPr>
        <w:t xml:space="preserve">rogram </w:t>
      </w:r>
      <w:r w:rsidR="00C457F6">
        <w:rPr>
          <w:rFonts w:ascii="Times New Roman" w:hAnsi="Times New Roman" w:cs="Times New Roman"/>
        </w:rPr>
        <w:t>with</w:t>
      </w:r>
      <w:r w:rsidRPr="000B541D">
        <w:rPr>
          <w:rFonts w:ascii="Times New Roman" w:hAnsi="Times New Roman" w:cs="Times New Roman"/>
        </w:rPr>
        <w:t xml:space="preserve"> the Knowledge and Practice Standards for Teachers of Reading, the International Dyslexia Association (IDA) </w:t>
      </w:r>
      <w:r w:rsidR="00C457F6">
        <w:rPr>
          <w:rFonts w:ascii="Times New Roman" w:hAnsi="Times New Roman" w:cs="Times New Roman"/>
        </w:rPr>
        <w:t>core principles,</w:t>
      </w:r>
      <w:r w:rsidRPr="000B541D">
        <w:rPr>
          <w:rFonts w:ascii="Times New Roman" w:hAnsi="Times New Roman" w:cs="Times New Roman"/>
        </w:rPr>
        <w:t xml:space="preserve"> and the recently revised KSDE Standards.</w:t>
      </w:r>
      <w:r w:rsidR="00C457F6">
        <w:rPr>
          <w:rFonts w:ascii="Times New Roman" w:hAnsi="Times New Roman" w:cs="Times New Roman"/>
        </w:rPr>
        <w:t xml:space="preserve"> Once we completed the process of aligning our courses with these standards and principles, we examined our </w:t>
      </w:r>
      <w:r w:rsidRPr="000B541D">
        <w:rPr>
          <w:rFonts w:ascii="Times New Roman" w:hAnsi="Times New Roman" w:cs="Times New Roman"/>
        </w:rPr>
        <w:t xml:space="preserve">course objectives </w:t>
      </w:r>
      <w:r w:rsidR="00C457F6">
        <w:rPr>
          <w:rFonts w:ascii="Times New Roman" w:hAnsi="Times New Roman" w:cs="Times New Roman"/>
        </w:rPr>
        <w:t>to ensure they were similarly</w:t>
      </w:r>
      <w:r w:rsidRPr="000B541D">
        <w:rPr>
          <w:rFonts w:ascii="Times New Roman" w:hAnsi="Times New Roman" w:cs="Times New Roman"/>
        </w:rPr>
        <w:t xml:space="preserve"> aligned and grounded in the Science of Reading and Structured Literacy. </w:t>
      </w:r>
      <w:r w:rsidR="00C457F6">
        <w:rPr>
          <w:rFonts w:ascii="Times New Roman" w:hAnsi="Times New Roman" w:cs="Times New Roman"/>
        </w:rPr>
        <w:t xml:space="preserve">All course content across the MS Reading </w:t>
      </w:r>
      <w:r w:rsidR="00791FA9">
        <w:rPr>
          <w:rFonts w:ascii="Times New Roman" w:hAnsi="Times New Roman" w:cs="Times New Roman"/>
        </w:rPr>
        <w:t>p</w:t>
      </w:r>
      <w:r w:rsidR="00C457F6">
        <w:rPr>
          <w:rFonts w:ascii="Times New Roman" w:hAnsi="Times New Roman" w:cs="Times New Roman"/>
        </w:rPr>
        <w:t xml:space="preserve">rogram </w:t>
      </w:r>
      <w:r w:rsidRPr="000B541D">
        <w:rPr>
          <w:rFonts w:ascii="Times New Roman" w:hAnsi="Times New Roman" w:cs="Times New Roman"/>
        </w:rPr>
        <w:t xml:space="preserve">was </w:t>
      </w:r>
      <w:r w:rsidR="00C457F6">
        <w:rPr>
          <w:rFonts w:ascii="Times New Roman" w:hAnsi="Times New Roman" w:cs="Times New Roman"/>
        </w:rPr>
        <w:t>further revised</w:t>
      </w:r>
      <w:r w:rsidRPr="000B541D">
        <w:rPr>
          <w:rFonts w:ascii="Times New Roman" w:hAnsi="Times New Roman" w:cs="Times New Roman"/>
        </w:rPr>
        <w:t xml:space="preserve"> to support three levels of knowledge: declarative, procedural, and decisional, to prepare candidates for assessment and instruction of Structured Literacy in both classroom and intervention settings. </w:t>
      </w:r>
    </w:p>
    <w:p w14:paraId="197BE998" w14:textId="77777777" w:rsidR="00FB1924" w:rsidRPr="000B541D" w:rsidRDefault="00FB1924" w:rsidP="00730765">
      <w:pPr>
        <w:rPr>
          <w:rFonts w:ascii="Times New Roman" w:hAnsi="Times New Roman" w:cs="Times New Roman"/>
        </w:rPr>
      </w:pPr>
    </w:p>
    <w:p w14:paraId="0B54DE5F" w14:textId="0FFCDB43" w:rsidR="00791FA9" w:rsidRDefault="000B541D" w:rsidP="00AC4122">
      <w:pPr>
        <w:rPr>
          <w:rFonts w:ascii="Times New Roman" w:hAnsi="Times New Roman" w:cs="Times New Roman"/>
        </w:rPr>
      </w:pPr>
      <w:r w:rsidRPr="000B541D">
        <w:rPr>
          <w:rFonts w:ascii="Times New Roman" w:hAnsi="Times New Roman" w:cs="Times New Roman"/>
        </w:rPr>
        <w:t xml:space="preserve">The </w:t>
      </w:r>
      <w:r w:rsidR="00791FA9">
        <w:rPr>
          <w:rFonts w:ascii="Times New Roman" w:hAnsi="Times New Roman" w:cs="Times New Roman"/>
        </w:rPr>
        <w:t xml:space="preserve">MS Reading program </w:t>
      </w:r>
      <w:r w:rsidRPr="000B541D">
        <w:rPr>
          <w:rFonts w:ascii="Times New Roman" w:hAnsi="Times New Roman" w:cs="Times New Roman"/>
        </w:rPr>
        <w:t xml:space="preserve">course sequence begins with a foundations course, which introduces </w:t>
      </w:r>
      <w:r w:rsidR="00791FA9" w:rsidRPr="000B541D">
        <w:rPr>
          <w:rFonts w:ascii="Times New Roman" w:hAnsi="Times New Roman" w:cs="Times New Roman"/>
        </w:rPr>
        <w:t xml:space="preserve">Science of Reading </w:t>
      </w:r>
      <w:r w:rsidRPr="000B541D">
        <w:rPr>
          <w:rFonts w:ascii="Times New Roman" w:hAnsi="Times New Roman" w:cs="Times New Roman"/>
        </w:rPr>
        <w:t xml:space="preserve">research and theories. Then, in two developmental literacy and instruction courses, students analyze reading and writing acquisition in the context of Scarborough’s Reading Rope and key </w:t>
      </w:r>
      <w:r w:rsidR="00791FA9" w:rsidRPr="000B541D">
        <w:rPr>
          <w:rFonts w:ascii="Times New Roman" w:hAnsi="Times New Roman" w:cs="Times New Roman"/>
        </w:rPr>
        <w:t>Science of Reading</w:t>
      </w:r>
      <w:r w:rsidRPr="000B541D">
        <w:rPr>
          <w:rFonts w:ascii="Times New Roman" w:hAnsi="Times New Roman" w:cs="Times New Roman"/>
        </w:rPr>
        <w:t xml:space="preserve"> models learned in the foundations course. In these courses, reading candidates apply their understanding of the processes of reading and writing to identify appropriate Structured Literacy instructional components. In future course development, these two courses are proposed to be renamed Advanced Science of Reading I and Advanced Science of Reading II, to be consistent with the seamless transition from the undergraduate to graduate reading courses. </w:t>
      </w:r>
    </w:p>
    <w:p w14:paraId="725AA39B" w14:textId="77777777" w:rsidR="00FB1924" w:rsidRDefault="00FB1924" w:rsidP="00791FA9">
      <w:pPr>
        <w:ind w:firstLine="720"/>
        <w:rPr>
          <w:rFonts w:ascii="Times New Roman" w:hAnsi="Times New Roman" w:cs="Times New Roman"/>
        </w:rPr>
      </w:pPr>
    </w:p>
    <w:p w14:paraId="2AD9964E" w14:textId="76CF574B" w:rsidR="003F35ED" w:rsidRDefault="000B541D" w:rsidP="00AC4122">
      <w:pPr>
        <w:rPr>
          <w:rFonts w:ascii="Times New Roman" w:hAnsi="Times New Roman" w:cs="Times New Roman"/>
        </w:rPr>
      </w:pPr>
      <w:r w:rsidRPr="000B541D">
        <w:rPr>
          <w:rFonts w:ascii="Times New Roman" w:hAnsi="Times New Roman" w:cs="Times New Roman"/>
        </w:rPr>
        <w:t>The progression of courses in the Master of Science in Reading program continues to support the Knowledge and Practice Standards (IDA) and KSDE Standards. The culmination of the program are two practicums, in which reading specialist candidates administer Structured Literacy assessments, analyze data to plan for and implement Structured Literacy interventions, and analyze the impact of instruction through progress monitoring.</w:t>
      </w:r>
    </w:p>
    <w:p w14:paraId="17F9D91F" w14:textId="77777777" w:rsidR="000B541D" w:rsidRDefault="000B541D" w:rsidP="00730765">
      <w:pPr>
        <w:rPr>
          <w:rFonts w:ascii="Times New Roman" w:hAnsi="Times New Roman" w:cs="Times New Roman"/>
        </w:rPr>
      </w:pPr>
    </w:p>
    <w:p w14:paraId="6912A33C" w14:textId="658EB0DD" w:rsidR="003F35ED" w:rsidRDefault="000B183D" w:rsidP="00730765">
      <w:pPr>
        <w:rPr>
          <w:rFonts w:ascii="Times New Roman" w:hAnsi="Times New Roman" w:cs="Times New Roman"/>
          <w:b/>
          <w:bCs/>
        </w:rPr>
      </w:pPr>
      <w:r>
        <w:rPr>
          <w:rFonts w:ascii="Times New Roman" w:hAnsi="Times New Roman" w:cs="Times New Roman"/>
          <w:b/>
          <w:bCs/>
        </w:rPr>
        <w:t xml:space="preserve">In-Service </w:t>
      </w:r>
      <w:r w:rsidR="003F35ED">
        <w:rPr>
          <w:rFonts w:ascii="Times New Roman" w:hAnsi="Times New Roman" w:cs="Times New Roman"/>
          <w:b/>
          <w:bCs/>
        </w:rPr>
        <w:t>Simulations</w:t>
      </w:r>
    </w:p>
    <w:p w14:paraId="0B0D3022" w14:textId="77777777" w:rsidR="003F35ED" w:rsidRDefault="003F35ED" w:rsidP="00730765">
      <w:pPr>
        <w:rPr>
          <w:rFonts w:ascii="Times New Roman" w:hAnsi="Times New Roman" w:cs="Times New Roman"/>
          <w:b/>
          <w:bCs/>
        </w:rPr>
      </w:pPr>
    </w:p>
    <w:p w14:paraId="4A4235B1" w14:textId="5413DD42" w:rsidR="003F35ED" w:rsidRDefault="003F35ED" w:rsidP="00AC4122">
      <w:pPr>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kern w:val="0"/>
          <w14:ligatures w14:val="none"/>
        </w:rPr>
        <w:t>Through ongoing partnerships with regional school systems, in-service teachers will have access to the educational learning simulation classroom laboratory, allowing them the opportunity to apply their literacy knowledge with support</w:t>
      </w:r>
      <w:r w:rsidR="009D6392">
        <w:rPr>
          <w:rFonts w:ascii="Times New Roman" w:eastAsia="Times New Roman" w:hAnsi="Times New Roman" w:cs="Times New Roman"/>
          <w:kern w:val="0"/>
          <w14:ligatures w14:val="none"/>
        </w:rPr>
        <w:t xml:space="preserve"> from our literacy experts [new and existing faculty members], </w:t>
      </w:r>
      <w:r w:rsidR="00AC4122">
        <w:rPr>
          <w:rFonts w:ascii="Times New Roman" w:eastAsia="Times New Roman" w:hAnsi="Times New Roman" w:cs="Times New Roman"/>
          <w:kern w:val="0"/>
          <w14:ligatures w14:val="none"/>
        </w:rPr>
        <w:t>Center for READing</w:t>
      </w:r>
      <w:r w:rsidR="009D6392">
        <w:rPr>
          <w:rFonts w:ascii="Times New Roman" w:eastAsia="Times New Roman" w:hAnsi="Times New Roman" w:cs="Times New Roman"/>
          <w:kern w:val="0"/>
          <w14:ligatures w14:val="none"/>
        </w:rPr>
        <w:t xml:space="preserve"> staff, and science of reading professionals</w:t>
      </w:r>
      <w:r w:rsidRPr="001B0079">
        <w:rPr>
          <w:rFonts w:ascii="Times New Roman" w:eastAsia="Times New Roman" w:hAnsi="Times New Roman" w:cs="Times New Roman"/>
          <w:kern w:val="0"/>
          <w14:ligatures w14:val="none"/>
        </w:rPr>
        <w:t>. Modeling opportunities and supervision will be provided and systematically reduced as teachers become increasingly competent at independently implementing the Science of Reading and Structured Literacy strategies. </w:t>
      </w:r>
    </w:p>
    <w:p w14:paraId="247E2D58" w14:textId="77777777" w:rsidR="00FB1924" w:rsidRPr="00791FA9" w:rsidRDefault="00FB1924" w:rsidP="00791FA9">
      <w:pPr>
        <w:ind w:firstLine="720"/>
        <w:textAlignment w:val="baseline"/>
        <w:rPr>
          <w:rFonts w:ascii="Times New Roman" w:eastAsia="Times New Roman" w:hAnsi="Times New Roman" w:cs="Times New Roman"/>
          <w:kern w:val="0"/>
          <w14:ligatures w14:val="none"/>
        </w:rPr>
      </w:pPr>
    </w:p>
    <w:p w14:paraId="236B4AE3" w14:textId="2C867BBA" w:rsidR="003F35ED" w:rsidRDefault="003F35ED" w:rsidP="00AC4122">
      <w:pPr>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kern w:val="0"/>
          <w14:ligatures w14:val="none"/>
        </w:rPr>
        <w:t xml:space="preserve">As part of PSU’s </w:t>
      </w:r>
      <w:r w:rsidR="009D6392">
        <w:rPr>
          <w:rFonts w:ascii="Times New Roman" w:eastAsia="Times New Roman" w:hAnsi="Times New Roman" w:cs="Times New Roman"/>
          <w:kern w:val="0"/>
          <w14:ligatures w14:val="none"/>
        </w:rPr>
        <w:t xml:space="preserve">Literacy </w:t>
      </w:r>
      <w:r w:rsidRPr="001B0079">
        <w:rPr>
          <w:rFonts w:ascii="Times New Roman" w:eastAsia="Times New Roman" w:hAnsi="Times New Roman" w:cs="Times New Roman"/>
          <w:kern w:val="0"/>
          <w14:ligatures w14:val="none"/>
        </w:rPr>
        <w:t xml:space="preserve">Center </w:t>
      </w:r>
      <w:r w:rsidR="009D6392">
        <w:rPr>
          <w:rFonts w:ascii="Times New Roman" w:eastAsia="Times New Roman" w:hAnsi="Times New Roman" w:cs="Times New Roman"/>
          <w:kern w:val="0"/>
          <w14:ligatures w14:val="none"/>
        </w:rPr>
        <w:t>for</w:t>
      </w:r>
      <w:r w:rsidR="009D6392" w:rsidRPr="001B0079">
        <w:rPr>
          <w:rFonts w:ascii="Times New Roman" w:eastAsia="Times New Roman" w:hAnsi="Times New Roman" w:cs="Times New Roman"/>
          <w:kern w:val="0"/>
          <w14:ligatures w14:val="none"/>
        </w:rPr>
        <w:t xml:space="preserve"> </w:t>
      </w:r>
      <w:r w:rsidRPr="001B0079">
        <w:rPr>
          <w:rFonts w:ascii="Times New Roman" w:eastAsia="Times New Roman" w:hAnsi="Times New Roman" w:cs="Times New Roman"/>
          <w:kern w:val="0"/>
          <w14:ligatures w14:val="none"/>
        </w:rPr>
        <w:t xml:space="preserve">Excellence, </w:t>
      </w:r>
      <w:r w:rsidR="009D6392">
        <w:rPr>
          <w:rFonts w:ascii="Times New Roman" w:eastAsia="Times New Roman" w:hAnsi="Times New Roman" w:cs="Times New Roman"/>
          <w:kern w:val="0"/>
          <w14:ligatures w14:val="none"/>
        </w:rPr>
        <w:t>the newly developed</w:t>
      </w:r>
      <w:r w:rsidR="009D6392" w:rsidRPr="001B0079">
        <w:rPr>
          <w:rFonts w:ascii="Times New Roman" w:eastAsia="Times New Roman" w:hAnsi="Times New Roman" w:cs="Times New Roman"/>
          <w:kern w:val="0"/>
          <w14:ligatures w14:val="none"/>
        </w:rPr>
        <w:t xml:space="preserve"> </w:t>
      </w:r>
      <w:r w:rsidRPr="001B0079">
        <w:rPr>
          <w:rFonts w:ascii="Times New Roman" w:eastAsia="Times New Roman" w:hAnsi="Times New Roman" w:cs="Times New Roman"/>
          <w:kern w:val="0"/>
          <w14:ligatures w14:val="none"/>
        </w:rPr>
        <w:t xml:space="preserve">laboratory classroom will be </w:t>
      </w:r>
      <w:r w:rsidR="009D6392">
        <w:rPr>
          <w:rFonts w:ascii="Times New Roman" w:eastAsia="Times New Roman" w:hAnsi="Times New Roman" w:cs="Times New Roman"/>
          <w:kern w:val="0"/>
          <w14:ligatures w14:val="none"/>
        </w:rPr>
        <w:t>accessible to our catchment area school districts and educational professionals</w:t>
      </w:r>
      <w:r w:rsidRPr="001B0079">
        <w:rPr>
          <w:rFonts w:ascii="Times New Roman" w:eastAsia="Times New Roman" w:hAnsi="Times New Roman" w:cs="Times New Roman"/>
          <w:kern w:val="0"/>
          <w14:ligatures w14:val="none"/>
        </w:rPr>
        <w:t xml:space="preserve">. The laboratory classroom will provide opportunities for pre-service and in-service teachers to observe and practice implementing the Science of Reading. The laboratory classroom will have the capability for people to view instructional practices from behind a one-way window. This laboratory </w:t>
      </w:r>
      <w:r w:rsidRPr="001B0079">
        <w:rPr>
          <w:rFonts w:ascii="Times New Roman" w:eastAsia="Times New Roman" w:hAnsi="Times New Roman" w:cs="Times New Roman"/>
          <w:kern w:val="0"/>
          <w14:ligatures w14:val="none"/>
        </w:rPr>
        <w:lastRenderedPageBreak/>
        <w:t>classroom will utilize real classes from local elementary schools.</w:t>
      </w:r>
      <w:r w:rsidRPr="001B0079">
        <w:rPr>
          <w:rFonts w:ascii="Times New Roman" w:eastAsia="Times New Roman" w:hAnsi="Times New Roman" w:cs="Times New Roman"/>
          <w:color w:val="D13438"/>
          <w:kern w:val="0"/>
          <w:u w:val="single"/>
          <w14:ligatures w14:val="none"/>
        </w:rPr>
        <w:t xml:space="preserve"> </w:t>
      </w:r>
      <w:r w:rsidRPr="003F35ED">
        <w:rPr>
          <w:rFonts w:ascii="Times New Roman" w:eastAsia="Times New Roman" w:hAnsi="Times New Roman" w:cs="Times New Roman"/>
          <w:kern w:val="0"/>
          <w14:ligatures w14:val="none"/>
        </w:rPr>
        <w:t>In-service elementary classroom teachers will provide instruction to their class inside the laboratory classroom. Pre-service teachers will observe and</w:t>
      </w:r>
      <w:r>
        <w:rPr>
          <w:rFonts w:ascii="Times New Roman" w:eastAsia="Times New Roman" w:hAnsi="Times New Roman" w:cs="Times New Roman"/>
          <w:color w:val="D13438"/>
          <w:kern w:val="0"/>
          <w:u w:val="single"/>
          <w14:ligatures w14:val="none"/>
        </w:rPr>
        <w:t xml:space="preserve"> </w:t>
      </w:r>
      <w:r w:rsidRPr="001B0079">
        <w:rPr>
          <w:rFonts w:ascii="Times New Roman" w:eastAsia="Times New Roman" w:hAnsi="Times New Roman" w:cs="Times New Roman"/>
          <w:kern w:val="0"/>
          <w14:ligatures w14:val="none"/>
        </w:rPr>
        <w:t>engage in a continual dialogue with literacy coaches throughout the class session.</w:t>
      </w:r>
      <w:r>
        <w:rPr>
          <w:rFonts w:ascii="Times New Roman" w:eastAsia="Times New Roman" w:hAnsi="Times New Roman" w:cs="Times New Roman"/>
          <w:kern w:val="0"/>
          <w14:ligatures w14:val="none"/>
        </w:rPr>
        <w:t xml:space="preserve"> </w:t>
      </w:r>
      <w:r w:rsidRPr="001B0079">
        <w:rPr>
          <w:rFonts w:ascii="Times New Roman" w:eastAsia="Times New Roman" w:hAnsi="Times New Roman" w:cs="Times New Roman"/>
          <w:kern w:val="0"/>
          <w14:ligatures w14:val="none"/>
        </w:rPr>
        <w:t xml:space="preserve">Classroom sessions will be recorded for discussion with the classroom teacher as they continue to grow in their teaching practice and the engagement of students in </w:t>
      </w:r>
      <w:r w:rsidRPr="003F35ED">
        <w:rPr>
          <w:rFonts w:ascii="Times New Roman" w:eastAsia="Times New Roman" w:hAnsi="Times New Roman" w:cs="Times New Roman"/>
          <w:kern w:val="0"/>
          <w14:ligatures w14:val="none"/>
        </w:rPr>
        <w:t>the science of reading</w:t>
      </w:r>
      <w:r w:rsidRPr="001B0079">
        <w:rPr>
          <w:rFonts w:ascii="Times New Roman" w:eastAsia="Times New Roman" w:hAnsi="Times New Roman" w:cs="Times New Roman"/>
          <w:kern w:val="0"/>
          <w14:ligatures w14:val="none"/>
        </w:rPr>
        <w:t>. The opportunities for pilot schools to utilize the laboratory classroom have been arranged through partnerships with local school districts.     </w:t>
      </w:r>
    </w:p>
    <w:p w14:paraId="2FAF2E7D" w14:textId="77777777" w:rsidR="00FB1924" w:rsidRDefault="00FB1924" w:rsidP="00791FA9">
      <w:pPr>
        <w:ind w:firstLine="720"/>
        <w:textAlignment w:val="baseline"/>
        <w:rPr>
          <w:rFonts w:ascii="Times New Roman" w:eastAsia="Times New Roman" w:hAnsi="Times New Roman" w:cs="Times New Roman"/>
          <w:kern w:val="0"/>
          <w14:ligatures w14:val="none"/>
        </w:rPr>
      </w:pPr>
    </w:p>
    <w:p w14:paraId="2A514940" w14:textId="5B2D17A1" w:rsidR="003F35ED" w:rsidRDefault="003F35ED" w:rsidP="00AC4122">
      <w:pPr>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kern w:val="0"/>
          <w14:ligatures w14:val="none"/>
        </w:rPr>
        <w:t>Classroom teachers often want help with their specific class. The laboratory classroom allows the classroom teacher the opportunity to work with their class and the specific needs of their students. It allows a real-world opportunity that is relevant to the classroom teacher and their continued growth and to the preservice teachers and their training. Literacy coaches will be utilized to continue to work with classroom teachers throughout the school year</w:t>
      </w:r>
      <w:r w:rsidR="00966352">
        <w:rPr>
          <w:rFonts w:ascii="Times New Roman" w:eastAsia="Times New Roman" w:hAnsi="Times New Roman" w:cs="Times New Roman"/>
          <w:kern w:val="0"/>
          <w14:ligatures w14:val="none"/>
        </w:rPr>
        <w:t>.</w:t>
      </w:r>
      <w:r w:rsidRPr="001B0079">
        <w:rPr>
          <w:rFonts w:ascii="Times New Roman" w:eastAsia="Times New Roman" w:hAnsi="Times New Roman" w:cs="Times New Roman"/>
          <w:kern w:val="0"/>
          <w14:ligatures w14:val="none"/>
        </w:rPr>
        <w:t xml:space="preserve"> Classroom teachers will be asked to bring their students back at multiple points throughout the year to track progress and provide opportunities </w:t>
      </w:r>
      <w:r>
        <w:rPr>
          <w:rFonts w:ascii="Times New Roman" w:eastAsia="Times New Roman" w:hAnsi="Times New Roman" w:cs="Times New Roman"/>
          <w:kern w:val="0"/>
          <w14:ligatures w14:val="none"/>
        </w:rPr>
        <w:t>for observation.</w:t>
      </w:r>
      <w:r w:rsidRPr="001B0079">
        <w:rPr>
          <w:rFonts w:ascii="Times New Roman" w:eastAsia="Times New Roman" w:hAnsi="Times New Roman" w:cs="Times New Roman"/>
          <w:kern w:val="0"/>
          <w14:ligatures w14:val="none"/>
        </w:rPr>
        <w:t> </w:t>
      </w:r>
    </w:p>
    <w:p w14:paraId="3AD02336" w14:textId="77777777" w:rsidR="00FB1924" w:rsidRDefault="00FB1924" w:rsidP="00730765">
      <w:pPr>
        <w:rPr>
          <w:rFonts w:ascii="Times New Roman" w:hAnsi="Times New Roman" w:cs="Times New Roman"/>
          <w:b/>
          <w:bCs/>
        </w:rPr>
      </w:pPr>
    </w:p>
    <w:p w14:paraId="5F6A00EC" w14:textId="6E973B70" w:rsidR="003F35ED" w:rsidRDefault="003F35ED" w:rsidP="00730765">
      <w:pPr>
        <w:rPr>
          <w:rFonts w:ascii="Times New Roman" w:hAnsi="Times New Roman" w:cs="Times New Roman"/>
          <w:b/>
          <w:bCs/>
        </w:rPr>
      </w:pPr>
      <w:r>
        <w:rPr>
          <w:rFonts w:ascii="Times New Roman" w:hAnsi="Times New Roman" w:cs="Times New Roman"/>
          <w:b/>
          <w:bCs/>
        </w:rPr>
        <w:t>Coaching</w:t>
      </w:r>
      <w:r w:rsidR="009C4042">
        <w:rPr>
          <w:rFonts w:ascii="Times New Roman" w:hAnsi="Times New Roman" w:cs="Times New Roman"/>
          <w:b/>
          <w:bCs/>
        </w:rPr>
        <w:t xml:space="preserve"> </w:t>
      </w:r>
    </w:p>
    <w:p w14:paraId="338CB9CA" w14:textId="77777777" w:rsidR="000B183D" w:rsidRDefault="000B183D" w:rsidP="00730765">
      <w:pPr>
        <w:rPr>
          <w:rFonts w:ascii="Times New Roman" w:hAnsi="Times New Roman" w:cs="Times New Roman"/>
          <w:b/>
          <w:bCs/>
        </w:rPr>
      </w:pPr>
    </w:p>
    <w:p w14:paraId="4221A646" w14:textId="6BF05DDE" w:rsidR="000B183D" w:rsidRPr="000B183D" w:rsidRDefault="000B183D" w:rsidP="00730765">
      <w:pPr>
        <w:rPr>
          <w:rFonts w:ascii="Times New Roman" w:hAnsi="Times New Roman" w:cs="Times New Roman"/>
        </w:rPr>
      </w:pPr>
      <w:r w:rsidRPr="000B183D">
        <w:rPr>
          <w:rFonts w:ascii="Times New Roman" w:hAnsi="Times New Roman" w:cs="Times New Roman"/>
        </w:rPr>
        <w:t>In focus groups conducted with area superintendents, a near unanimous request was made for trained literacy coaches to assist in-service teachers in their classrooms and buildings. They felt this, along with continuing professional development, would have a great impact on methods of instruction that best serve the needs of all students. On-going, immediate feedback would be the hallmark of this service. The coaches, in turn, would help train any staff members who would serve their colleagues, focusing on early-career teachers.</w:t>
      </w:r>
    </w:p>
    <w:p w14:paraId="00B24E48" w14:textId="77777777" w:rsidR="003F35ED" w:rsidRDefault="003F35ED" w:rsidP="00730765">
      <w:pPr>
        <w:rPr>
          <w:rFonts w:ascii="Times New Roman" w:hAnsi="Times New Roman" w:cs="Times New Roman"/>
          <w:b/>
          <w:bCs/>
        </w:rPr>
      </w:pPr>
    </w:p>
    <w:p w14:paraId="773C183E" w14:textId="5C709125" w:rsidR="003F35ED" w:rsidRDefault="00791FA9" w:rsidP="00AC4122">
      <w:pPr>
        <w:rPr>
          <w:rFonts w:ascii="Times New Roman" w:hAnsi="Times New Roman" w:cs="Times New Roman"/>
        </w:rPr>
      </w:pPr>
      <w:r>
        <w:rPr>
          <w:rFonts w:ascii="Times New Roman" w:hAnsi="Times New Roman" w:cs="Times New Roman"/>
        </w:rPr>
        <w:t>The Kansas Department of Education [</w:t>
      </w:r>
      <w:r w:rsidR="003F35ED">
        <w:rPr>
          <w:rFonts w:ascii="Times New Roman" w:hAnsi="Times New Roman" w:cs="Times New Roman"/>
        </w:rPr>
        <w:t>KSDE</w:t>
      </w:r>
      <w:r>
        <w:rPr>
          <w:rFonts w:ascii="Times New Roman" w:hAnsi="Times New Roman" w:cs="Times New Roman"/>
        </w:rPr>
        <w:t>] has provided policy guidance, requiring</w:t>
      </w:r>
      <w:r w:rsidR="003F35ED">
        <w:rPr>
          <w:rFonts w:ascii="Times New Roman" w:hAnsi="Times New Roman" w:cs="Times New Roman"/>
        </w:rPr>
        <w:t xml:space="preserve"> </w:t>
      </w:r>
      <w:r w:rsidR="003F35ED" w:rsidRPr="003F35ED">
        <w:rPr>
          <w:rFonts w:ascii="Times New Roman" w:hAnsi="Times New Roman" w:cs="Times New Roman"/>
        </w:rPr>
        <w:t>school</w:t>
      </w:r>
      <w:r>
        <w:rPr>
          <w:rFonts w:ascii="Times New Roman" w:hAnsi="Times New Roman" w:cs="Times New Roman"/>
        </w:rPr>
        <w:t xml:space="preserve"> districts to require</w:t>
      </w:r>
      <w:r w:rsidR="003F35ED" w:rsidRPr="003F35ED">
        <w:rPr>
          <w:rFonts w:ascii="Times New Roman" w:hAnsi="Times New Roman" w:cs="Times New Roman"/>
        </w:rPr>
        <w:t xml:space="preserve"> annual professional development on structured literacy and/or dyslexia. Professional learning is required annually</w:t>
      </w:r>
      <w:r w:rsidR="00FB1924">
        <w:rPr>
          <w:rFonts w:ascii="Times New Roman" w:hAnsi="Times New Roman" w:cs="Times New Roman"/>
        </w:rPr>
        <w:t>;</w:t>
      </w:r>
      <w:r w:rsidR="003F35ED" w:rsidRPr="003F35ED">
        <w:rPr>
          <w:rFonts w:ascii="Times New Roman" w:hAnsi="Times New Roman" w:cs="Times New Roman"/>
        </w:rPr>
        <w:t xml:space="preserve"> </w:t>
      </w:r>
      <w:r>
        <w:rPr>
          <w:rFonts w:ascii="Times New Roman" w:hAnsi="Times New Roman" w:cs="Times New Roman"/>
        </w:rPr>
        <w:t>however</w:t>
      </w:r>
      <w:r w:rsidR="00FB1924">
        <w:rPr>
          <w:rFonts w:ascii="Times New Roman" w:hAnsi="Times New Roman" w:cs="Times New Roman"/>
        </w:rPr>
        <w:t>,</w:t>
      </w:r>
      <w:r w:rsidR="003F35ED" w:rsidRPr="003F35ED">
        <w:rPr>
          <w:rFonts w:ascii="Times New Roman" w:hAnsi="Times New Roman" w:cs="Times New Roman"/>
        </w:rPr>
        <w:t xml:space="preserve"> each school </w:t>
      </w:r>
      <w:r>
        <w:rPr>
          <w:rFonts w:ascii="Times New Roman" w:hAnsi="Times New Roman" w:cs="Times New Roman"/>
        </w:rPr>
        <w:t>district</w:t>
      </w:r>
      <w:r w:rsidR="003F35ED" w:rsidRPr="003F35ED">
        <w:rPr>
          <w:rFonts w:ascii="Times New Roman" w:hAnsi="Times New Roman" w:cs="Times New Roman"/>
        </w:rPr>
        <w:t xml:space="preserve"> is allowed to determine the time and duration of the training. </w:t>
      </w:r>
      <w:r>
        <w:rPr>
          <w:rFonts w:ascii="Times New Roman" w:hAnsi="Times New Roman" w:cs="Times New Roman"/>
        </w:rPr>
        <w:t>According to the parameters established by KSDE, the</w:t>
      </w:r>
      <w:r w:rsidR="003F35ED" w:rsidRPr="003F35ED">
        <w:rPr>
          <w:rFonts w:ascii="Times New Roman" w:hAnsi="Times New Roman" w:cs="Times New Roman"/>
        </w:rPr>
        <w:t xml:space="preserve"> training should be hands-on, with evidence-based practices, on the nature of dyslexia, </w:t>
      </w:r>
      <w:r>
        <w:rPr>
          <w:rFonts w:ascii="Times New Roman" w:hAnsi="Times New Roman" w:cs="Times New Roman"/>
        </w:rPr>
        <w:t xml:space="preserve">and include </w:t>
      </w:r>
      <w:r w:rsidR="003F35ED" w:rsidRPr="003F35ED">
        <w:rPr>
          <w:rFonts w:ascii="Times New Roman" w:hAnsi="Times New Roman" w:cs="Times New Roman"/>
        </w:rPr>
        <w:t xml:space="preserve">procedures to identify students who are struggling in reading, intervention strategies and procedures, tiered intervention practices, or progress monitoring. The training can be held during consecutive </w:t>
      </w:r>
      <w:r w:rsidR="00966352">
        <w:rPr>
          <w:rFonts w:ascii="Times New Roman" w:hAnsi="Times New Roman" w:cs="Times New Roman"/>
        </w:rPr>
        <w:t>Professional Learning Communities (</w:t>
      </w:r>
      <w:r w:rsidR="003F35ED" w:rsidRPr="003F35ED">
        <w:rPr>
          <w:rFonts w:ascii="Times New Roman" w:hAnsi="Times New Roman" w:cs="Times New Roman"/>
        </w:rPr>
        <w:t>PLC</w:t>
      </w:r>
      <w:r w:rsidR="00966352">
        <w:rPr>
          <w:rFonts w:ascii="Times New Roman" w:hAnsi="Times New Roman" w:cs="Times New Roman"/>
        </w:rPr>
        <w:t>)</w:t>
      </w:r>
      <w:r w:rsidR="003F35ED" w:rsidRPr="003F35ED">
        <w:rPr>
          <w:rFonts w:ascii="Times New Roman" w:hAnsi="Times New Roman" w:cs="Times New Roman"/>
        </w:rPr>
        <w:t xml:space="preserve"> meetings and do</w:t>
      </w:r>
      <w:r>
        <w:rPr>
          <w:rFonts w:ascii="Times New Roman" w:hAnsi="Times New Roman" w:cs="Times New Roman"/>
        </w:rPr>
        <w:t>es</w:t>
      </w:r>
      <w:r w:rsidR="003F35ED" w:rsidRPr="003F35ED">
        <w:rPr>
          <w:rFonts w:ascii="Times New Roman" w:hAnsi="Times New Roman" w:cs="Times New Roman"/>
        </w:rPr>
        <w:t xml:space="preserve"> not require a dedicated professional development day. The following professionals are required to obtain this annual training</w:t>
      </w:r>
      <w:r w:rsidR="003F35ED">
        <w:rPr>
          <w:rFonts w:ascii="Times New Roman" w:hAnsi="Times New Roman" w:cs="Times New Roman"/>
        </w:rPr>
        <w:t xml:space="preserve">:  </w:t>
      </w:r>
    </w:p>
    <w:p w14:paraId="08DA3E7A" w14:textId="77777777" w:rsidR="003F35ED" w:rsidRPr="003F35ED" w:rsidRDefault="003F35ED" w:rsidP="00730765">
      <w:pPr>
        <w:rPr>
          <w:rFonts w:ascii="Times New Roman" w:hAnsi="Times New Roman" w:cs="Times New Roman"/>
        </w:rPr>
      </w:pPr>
    </w:p>
    <w:p w14:paraId="577B0319" w14:textId="77777777" w:rsidR="003F35ED" w:rsidRPr="003F35ED" w:rsidRDefault="003F35ED" w:rsidP="00730765">
      <w:pPr>
        <w:numPr>
          <w:ilvl w:val="0"/>
          <w:numId w:val="24"/>
        </w:numPr>
        <w:rPr>
          <w:rFonts w:ascii="Times New Roman" w:hAnsi="Times New Roman" w:cs="Times New Roman"/>
        </w:rPr>
      </w:pPr>
      <w:r w:rsidRPr="003F35ED">
        <w:rPr>
          <w:rFonts w:ascii="Times New Roman" w:hAnsi="Times New Roman" w:cs="Times New Roman"/>
        </w:rPr>
        <w:t>All teachers endorsed elementary education. </w:t>
      </w:r>
    </w:p>
    <w:p w14:paraId="2532CA99" w14:textId="77777777" w:rsidR="003F35ED" w:rsidRPr="003F35ED" w:rsidRDefault="003F35ED" w:rsidP="00730765">
      <w:pPr>
        <w:numPr>
          <w:ilvl w:val="0"/>
          <w:numId w:val="24"/>
        </w:numPr>
        <w:rPr>
          <w:rFonts w:ascii="Times New Roman" w:hAnsi="Times New Roman" w:cs="Times New Roman"/>
        </w:rPr>
      </w:pPr>
      <w:r w:rsidRPr="003F35ED">
        <w:rPr>
          <w:rFonts w:ascii="Times New Roman" w:hAnsi="Times New Roman" w:cs="Times New Roman"/>
        </w:rPr>
        <w:t>All teachers endorsed early childhood unified. </w:t>
      </w:r>
    </w:p>
    <w:p w14:paraId="2893145E" w14:textId="78DF2482" w:rsidR="003F35ED" w:rsidRPr="003F35ED" w:rsidRDefault="003F35ED" w:rsidP="00730765">
      <w:pPr>
        <w:numPr>
          <w:ilvl w:val="0"/>
          <w:numId w:val="24"/>
        </w:numPr>
        <w:rPr>
          <w:rFonts w:ascii="Times New Roman" w:hAnsi="Times New Roman" w:cs="Times New Roman"/>
        </w:rPr>
      </w:pPr>
      <w:r w:rsidRPr="003F35ED">
        <w:rPr>
          <w:rFonts w:ascii="Times New Roman" w:hAnsi="Times New Roman" w:cs="Times New Roman"/>
        </w:rPr>
        <w:t>All teachers endorsed high</w:t>
      </w:r>
      <w:r w:rsidR="00966352">
        <w:rPr>
          <w:rFonts w:ascii="Times New Roman" w:hAnsi="Times New Roman" w:cs="Times New Roman"/>
        </w:rPr>
        <w:t>-</w:t>
      </w:r>
      <w:r w:rsidRPr="003F35ED">
        <w:rPr>
          <w:rFonts w:ascii="Times New Roman" w:hAnsi="Times New Roman" w:cs="Times New Roman"/>
        </w:rPr>
        <w:t xml:space="preserve">incidence special education in teaching in grades </w:t>
      </w:r>
      <w:r w:rsidR="00966352">
        <w:rPr>
          <w:rFonts w:ascii="Times New Roman" w:hAnsi="Times New Roman" w:cs="Times New Roman"/>
        </w:rPr>
        <w:t>P</w:t>
      </w:r>
      <w:r w:rsidRPr="003F35ED">
        <w:rPr>
          <w:rFonts w:ascii="Times New Roman" w:hAnsi="Times New Roman" w:cs="Times New Roman"/>
        </w:rPr>
        <w:t>K-12.</w:t>
      </w:r>
    </w:p>
    <w:p w14:paraId="2D812A40" w14:textId="45E283F0" w:rsidR="003F35ED" w:rsidRPr="003F35ED" w:rsidRDefault="003F35ED" w:rsidP="00730765">
      <w:pPr>
        <w:numPr>
          <w:ilvl w:val="0"/>
          <w:numId w:val="24"/>
        </w:numPr>
        <w:rPr>
          <w:rFonts w:ascii="Times New Roman" w:hAnsi="Times New Roman" w:cs="Times New Roman"/>
        </w:rPr>
      </w:pPr>
      <w:r w:rsidRPr="003F35ED">
        <w:rPr>
          <w:rFonts w:ascii="Times New Roman" w:hAnsi="Times New Roman" w:cs="Times New Roman"/>
        </w:rPr>
        <w:t>All teachers endorsed English Language Arts grades 5-12.</w:t>
      </w:r>
    </w:p>
    <w:p w14:paraId="4F3E9365" w14:textId="77777777" w:rsidR="003F35ED" w:rsidRPr="003F35ED" w:rsidRDefault="003F35ED" w:rsidP="00730765">
      <w:pPr>
        <w:numPr>
          <w:ilvl w:val="0"/>
          <w:numId w:val="24"/>
        </w:numPr>
        <w:rPr>
          <w:rFonts w:ascii="Times New Roman" w:hAnsi="Times New Roman" w:cs="Times New Roman"/>
        </w:rPr>
      </w:pPr>
      <w:r w:rsidRPr="003F35ED">
        <w:rPr>
          <w:rFonts w:ascii="Times New Roman" w:hAnsi="Times New Roman" w:cs="Times New Roman"/>
        </w:rPr>
        <w:t>All teachers endorsed as reading specialists. </w:t>
      </w:r>
    </w:p>
    <w:p w14:paraId="2EA961BC" w14:textId="77777777" w:rsidR="003F35ED" w:rsidRPr="003F35ED" w:rsidRDefault="003F35ED" w:rsidP="00730765">
      <w:pPr>
        <w:numPr>
          <w:ilvl w:val="0"/>
          <w:numId w:val="24"/>
        </w:numPr>
        <w:rPr>
          <w:rFonts w:ascii="Times New Roman" w:hAnsi="Times New Roman" w:cs="Times New Roman"/>
        </w:rPr>
      </w:pPr>
      <w:r w:rsidRPr="003F35ED">
        <w:rPr>
          <w:rFonts w:ascii="Times New Roman" w:hAnsi="Times New Roman" w:cs="Times New Roman"/>
        </w:rPr>
        <w:t>All professionals endorsed as school psychologists. </w:t>
      </w:r>
    </w:p>
    <w:p w14:paraId="33172D2F" w14:textId="77777777" w:rsidR="003F35ED" w:rsidRPr="003F35ED" w:rsidRDefault="003F35ED" w:rsidP="00730765">
      <w:pPr>
        <w:numPr>
          <w:ilvl w:val="0"/>
          <w:numId w:val="24"/>
        </w:numPr>
        <w:rPr>
          <w:rFonts w:ascii="Times New Roman" w:hAnsi="Times New Roman" w:cs="Times New Roman"/>
        </w:rPr>
      </w:pPr>
      <w:r w:rsidRPr="003F35ED">
        <w:rPr>
          <w:rFonts w:ascii="Times New Roman" w:hAnsi="Times New Roman" w:cs="Times New Roman"/>
        </w:rPr>
        <w:t>Highly </w:t>
      </w:r>
      <w:r w:rsidRPr="00966352">
        <w:rPr>
          <w:rFonts w:ascii="Times New Roman" w:hAnsi="Times New Roman" w:cs="Times New Roman"/>
        </w:rPr>
        <w:t>recommended</w:t>
      </w:r>
      <w:r w:rsidRPr="003F35ED">
        <w:rPr>
          <w:rFonts w:ascii="Times New Roman" w:hAnsi="Times New Roman" w:cs="Times New Roman"/>
        </w:rPr>
        <w:t> that paraeducators receive the training. </w:t>
      </w:r>
    </w:p>
    <w:p w14:paraId="70C82DB2" w14:textId="77777777" w:rsidR="003F35ED" w:rsidRDefault="003F35ED" w:rsidP="00730765">
      <w:pPr>
        <w:textAlignment w:val="baseline"/>
        <w:rPr>
          <w:rFonts w:ascii="Times New Roman" w:eastAsia="Times New Roman" w:hAnsi="Times New Roman" w:cs="Times New Roman"/>
          <w:b/>
          <w:bCs/>
          <w:kern w:val="0"/>
          <w14:ligatures w14:val="none"/>
        </w:rPr>
      </w:pPr>
    </w:p>
    <w:p w14:paraId="56F74217" w14:textId="7CAFD9FC" w:rsidR="000B183D" w:rsidRDefault="00791FA9" w:rsidP="00AC4122">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Our plan is to collaborate with school districts in fulfillment of the KSDE policy and to offer support through the PSU Literacy Center for Excellence</w:t>
      </w:r>
      <w:r w:rsidR="00B66BB8">
        <w:rPr>
          <w:rFonts w:ascii="Times New Roman" w:eastAsia="Times New Roman" w:hAnsi="Times New Roman" w:cs="Times New Roman"/>
          <w:kern w:val="0"/>
          <w14:ligatures w14:val="none"/>
        </w:rPr>
        <w:t xml:space="preserve">. As we described above, we will employ </w:t>
      </w:r>
      <w:r w:rsidR="00B66BB8">
        <w:rPr>
          <w:rFonts w:ascii="Times New Roman" w:eastAsia="Times New Roman" w:hAnsi="Times New Roman" w:cs="Times New Roman"/>
          <w:kern w:val="0"/>
          <w14:ligatures w14:val="none"/>
        </w:rPr>
        <w:lastRenderedPageBreak/>
        <w:t>simulation and the newly developed</w:t>
      </w:r>
      <w:r w:rsidR="00B66BB8" w:rsidRPr="001B0079">
        <w:rPr>
          <w:rFonts w:ascii="Times New Roman" w:eastAsia="Times New Roman" w:hAnsi="Times New Roman" w:cs="Times New Roman"/>
          <w:kern w:val="0"/>
          <w14:ligatures w14:val="none"/>
        </w:rPr>
        <w:t xml:space="preserve"> laboratory classroom </w:t>
      </w:r>
      <w:r w:rsidR="00B66BB8">
        <w:rPr>
          <w:rFonts w:ascii="Times New Roman" w:eastAsia="Times New Roman" w:hAnsi="Times New Roman" w:cs="Times New Roman"/>
          <w:kern w:val="0"/>
          <w14:ligatures w14:val="none"/>
        </w:rPr>
        <w:t>to ensure access and enriching coaching opportunities for school districts and educational professionals in our catchment area</w:t>
      </w:r>
      <w:r w:rsidR="00B66BB8" w:rsidRPr="001B0079">
        <w:rPr>
          <w:rFonts w:ascii="Times New Roman" w:eastAsia="Times New Roman" w:hAnsi="Times New Roman" w:cs="Times New Roman"/>
          <w:kern w:val="0"/>
          <w14:ligatures w14:val="none"/>
        </w:rPr>
        <w:t>.</w:t>
      </w:r>
    </w:p>
    <w:p w14:paraId="622BDD59" w14:textId="77777777" w:rsidR="000B183D" w:rsidRDefault="000B183D" w:rsidP="000B183D">
      <w:pPr>
        <w:textAlignment w:val="baseline"/>
        <w:rPr>
          <w:rFonts w:ascii="Times New Roman" w:eastAsia="Times New Roman" w:hAnsi="Times New Roman" w:cs="Times New Roman"/>
          <w:kern w:val="0"/>
          <w14:ligatures w14:val="none"/>
        </w:rPr>
      </w:pPr>
    </w:p>
    <w:p w14:paraId="32448828" w14:textId="00D0B6ED" w:rsidR="000B183D" w:rsidRDefault="000B183D" w:rsidP="000B183D">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Center for Excellence Pilot Program</w:t>
      </w:r>
    </w:p>
    <w:p w14:paraId="26AC29FC" w14:textId="77777777" w:rsidR="000B183D" w:rsidRDefault="000B183D" w:rsidP="000B183D">
      <w:pPr>
        <w:textAlignment w:val="baseline"/>
        <w:rPr>
          <w:rFonts w:ascii="Times New Roman" w:eastAsia="Times New Roman" w:hAnsi="Times New Roman" w:cs="Times New Roman"/>
          <w:kern w:val="0"/>
          <w14:ligatures w14:val="none"/>
        </w:rPr>
      </w:pPr>
    </w:p>
    <w:p w14:paraId="2E1F9EE6" w14:textId="2C19DEDC" w:rsidR="000B183D" w:rsidRPr="00636C87" w:rsidRDefault="000B183D" w:rsidP="000B183D">
      <w:pPr>
        <w:textAlignment w:val="baseline"/>
        <w:rPr>
          <w:rFonts w:ascii="Times New Roman" w:hAnsi="Times New Roman" w:cs="Times New Roman"/>
        </w:rPr>
      </w:pPr>
      <w:r w:rsidRPr="00636C87">
        <w:rPr>
          <w:rFonts w:ascii="Times New Roman" w:hAnsi="Times New Roman" w:cs="Times New Roman"/>
        </w:rPr>
        <w:t xml:space="preserve">To achieve maximum effectiveness in establishing the new Center for Excellence in Literacy it has been established that a pilot program involving </w:t>
      </w:r>
      <w:r>
        <w:rPr>
          <w:rFonts w:ascii="Times New Roman" w:hAnsi="Times New Roman" w:cs="Times New Roman"/>
        </w:rPr>
        <w:t>three</w:t>
      </w:r>
      <w:r w:rsidRPr="00636C87">
        <w:rPr>
          <w:rFonts w:ascii="Times New Roman" w:hAnsi="Times New Roman" w:cs="Times New Roman"/>
        </w:rPr>
        <w:t xml:space="preserve"> area school districts receiving targeted services would give the Center an opportunity to observe the initial impact the Center would have on reading scores in the selected districts. </w:t>
      </w:r>
    </w:p>
    <w:p w14:paraId="0E1FB500" w14:textId="77777777" w:rsidR="000B183D" w:rsidRPr="00636C87" w:rsidRDefault="000B183D" w:rsidP="000B183D">
      <w:pPr>
        <w:textAlignment w:val="baseline"/>
        <w:rPr>
          <w:rFonts w:ascii="Times New Roman" w:hAnsi="Times New Roman" w:cs="Times New Roman"/>
        </w:rPr>
      </w:pPr>
    </w:p>
    <w:p w14:paraId="716F7380" w14:textId="545419CF" w:rsidR="000B183D" w:rsidRPr="00636C87" w:rsidRDefault="000B183D" w:rsidP="000B183D">
      <w:pPr>
        <w:textAlignment w:val="baseline"/>
        <w:rPr>
          <w:rFonts w:ascii="Times New Roman" w:hAnsi="Times New Roman" w:cs="Times New Roman"/>
        </w:rPr>
      </w:pPr>
      <w:r w:rsidRPr="00636C87">
        <w:rPr>
          <w:rFonts w:ascii="Times New Roman" w:hAnsi="Times New Roman" w:cs="Times New Roman"/>
        </w:rPr>
        <w:t xml:space="preserve">After an agreement is reached between the school district and the Center an initial assessment would be given to the teachers and administrators of the selected schools to determine the extent structured literacy has in the current third grade curriculum and the training and support of the staff at that grade level.  Once this has been gathered, an in-person discussion would take place with the appropriate stakeholders of both the school and the Center to give an overview of the potential services and answer any questions the building staff may have.  There would also be a collection of staff data pertaining to professional development </w:t>
      </w:r>
      <w:proofErr w:type="gramStart"/>
      <w:r w:rsidRPr="00636C87">
        <w:rPr>
          <w:rFonts w:ascii="Times New Roman" w:hAnsi="Times New Roman" w:cs="Times New Roman"/>
        </w:rPr>
        <w:t>in the area of</w:t>
      </w:r>
      <w:proofErr w:type="gramEnd"/>
      <w:r w:rsidRPr="00636C87">
        <w:rPr>
          <w:rFonts w:ascii="Times New Roman" w:hAnsi="Times New Roman" w:cs="Times New Roman"/>
        </w:rPr>
        <w:t xml:space="preserve"> structured literacy as well as </w:t>
      </w:r>
      <w:r w:rsidR="00A2622A">
        <w:rPr>
          <w:rFonts w:ascii="Times New Roman" w:hAnsi="Times New Roman" w:cs="Times New Roman"/>
        </w:rPr>
        <w:t xml:space="preserve">the </w:t>
      </w:r>
      <w:r w:rsidRPr="00636C87">
        <w:rPr>
          <w:rFonts w:ascii="Times New Roman" w:hAnsi="Times New Roman" w:cs="Times New Roman"/>
        </w:rPr>
        <w:t xml:space="preserve">work and educational experience of the targeted classrooms.   </w:t>
      </w:r>
    </w:p>
    <w:p w14:paraId="5BAEDFAC" w14:textId="77777777" w:rsidR="000B183D" w:rsidRPr="00636C87" w:rsidRDefault="000B183D" w:rsidP="000B183D">
      <w:pPr>
        <w:textAlignment w:val="baseline"/>
        <w:rPr>
          <w:rFonts w:ascii="Times New Roman" w:hAnsi="Times New Roman" w:cs="Times New Roman"/>
        </w:rPr>
      </w:pPr>
    </w:p>
    <w:p w14:paraId="5EC7B228" w14:textId="69D62CAF" w:rsidR="000B183D" w:rsidRPr="00636C87" w:rsidRDefault="000B183D" w:rsidP="000B183D">
      <w:pPr>
        <w:textAlignment w:val="baseline"/>
        <w:rPr>
          <w:rFonts w:ascii="Times New Roman" w:hAnsi="Times New Roman" w:cs="Times New Roman"/>
        </w:rPr>
      </w:pPr>
      <w:r w:rsidRPr="00636C87">
        <w:rPr>
          <w:rFonts w:ascii="Times New Roman" w:hAnsi="Times New Roman" w:cs="Times New Roman"/>
        </w:rPr>
        <w:t xml:space="preserve">Clear and informative communication would then be sent home to the students being served giving an opportunity for parents to ask questions and be interactive partners in their child’s developing reading skills. </w:t>
      </w:r>
    </w:p>
    <w:p w14:paraId="2E0A9F38" w14:textId="77777777" w:rsidR="000B183D" w:rsidRPr="00636C87" w:rsidRDefault="000B183D" w:rsidP="000B183D">
      <w:pPr>
        <w:textAlignment w:val="baseline"/>
        <w:rPr>
          <w:rFonts w:ascii="Times New Roman" w:hAnsi="Times New Roman" w:cs="Times New Roman"/>
        </w:rPr>
      </w:pPr>
    </w:p>
    <w:p w14:paraId="504D9D85" w14:textId="619EFECF" w:rsidR="000B183D" w:rsidRPr="00636C87" w:rsidRDefault="000B183D" w:rsidP="000B183D">
      <w:pPr>
        <w:textAlignment w:val="baseline"/>
        <w:rPr>
          <w:rFonts w:ascii="Times New Roman" w:hAnsi="Times New Roman" w:cs="Times New Roman"/>
        </w:rPr>
      </w:pPr>
      <w:r w:rsidRPr="00636C87">
        <w:rPr>
          <w:rFonts w:ascii="Times New Roman" w:hAnsi="Times New Roman" w:cs="Times New Roman"/>
        </w:rPr>
        <w:t xml:space="preserve">Data such as state assessments in English-Language Arts both current and historical would be evaluated.  In addition, any other standardized testing in the area of reading would also be collected.  An assessment of current MTSS (Multi-tiered Systems of Support) practices and structures would be observed and evaluated with findings shared with the staff. Once this data has been collected and analyzed in total, the findings would then be reported to the building staff along with suggestions for services in areas commonly identified in need of support. </w:t>
      </w:r>
    </w:p>
    <w:p w14:paraId="4CA0DC52" w14:textId="77777777" w:rsidR="000B183D" w:rsidRPr="00636C87" w:rsidRDefault="000B183D" w:rsidP="000B183D">
      <w:pPr>
        <w:textAlignment w:val="baseline"/>
        <w:rPr>
          <w:rFonts w:ascii="Times New Roman" w:hAnsi="Times New Roman" w:cs="Times New Roman"/>
        </w:rPr>
      </w:pPr>
    </w:p>
    <w:p w14:paraId="523109EF" w14:textId="77777777" w:rsidR="000B183D" w:rsidRPr="00636C87" w:rsidRDefault="000B183D" w:rsidP="000B183D">
      <w:pPr>
        <w:textAlignment w:val="baseline"/>
        <w:rPr>
          <w:rFonts w:ascii="Times New Roman" w:hAnsi="Times New Roman" w:cs="Times New Roman"/>
        </w:rPr>
      </w:pPr>
      <w:r w:rsidRPr="00636C87">
        <w:rPr>
          <w:rFonts w:ascii="Times New Roman" w:hAnsi="Times New Roman" w:cs="Times New Roman"/>
        </w:rPr>
        <w:t xml:space="preserve">Both on-site and virtual professional development would take place which would include significant time spent on literacy coaching and use of simulated classroom environments. </w:t>
      </w:r>
    </w:p>
    <w:p w14:paraId="0B5E02BF" w14:textId="38638256" w:rsidR="000B183D" w:rsidRPr="000B183D" w:rsidRDefault="000B183D" w:rsidP="000B183D">
      <w:pPr>
        <w:textAlignment w:val="baseline"/>
        <w:rPr>
          <w:rFonts w:ascii="Times New Roman" w:hAnsi="Times New Roman" w:cs="Times New Roman"/>
        </w:rPr>
      </w:pPr>
      <w:r w:rsidRPr="00636C87">
        <w:rPr>
          <w:rFonts w:ascii="Times New Roman" w:hAnsi="Times New Roman" w:cs="Times New Roman"/>
        </w:rPr>
        <w:t xml:space="preserve">A key component of the pilot would be the establishment of trust, both personally and professionally with the school staff and Center.  Progress monitoring would be more frequent along with periodic adjustments to the instructional program where needed. </w:t>
      </w:r>
    </w:p>
    <w:p w14:paraId="4CB543A9" w14:textId="77777777" w:rsidR="00B66BB8" w:rsidRPr="00791FA9" w:rsidRDefault="00B66BB8" w:rsidP="00791FA9">
      <w:pPr>
        <w:ind w:firstLine="360"/>
        <w:textAlignment w:val="baseline"/>
        <w:rPr>
          <w:rFonts w:ascii="Times New Roman" w:eastAsia="Times New Roman" w:hAnsi="Times New Roman" w:cs="Times New Roman"/>
          <w:kern w:val="0"/>
          <w14:ligatures w14:val="none"/>
        </w:rPr>
      </w:pPr>
    </w:p>
    <w:p w14:paraId="6948EC7B" w14:textId="77777777" w:rsidR="003F35ED" w:rsidRDefault="003F35ED" w:rsidP="00730765">
      <w:pPr>
        <w:rPr>
          <w:rFonts w:ascii="Times New Roman" w:hAnsi="Times New Roman" w:cs="Times New Roman"/>
          <w:b/>
          <w:bCs/>
        </w:rPr>
      </w:pPr>
      <w:r>
        <w:rPr>
          <w:rFonts w:ascii="Times New Roman" w:hAnsi="Times New Roman" w:cs="Times New Roman"/>
          <w:b/>
          <w:bCs/>
        </w:rPr>
        <w:t>Assessment &amp; Evaluation Services</w:t>
      </w:r>
    </w:p>
    <w:p w14:paraId="2DA50E44" w14:textId="77777777" w:rsidR="003F35ED" w:rsidRDefault="003F35ED" w:rsidP="00730765">
      <w:pPr>
        <w:rPr>
          <w:rFonts w:ascii="Times New Roman" w:hAnsi="Times New Roman" w:cs="Times New Roman"/>
          <w:b/>
          <w:bCs/>
        </w:rPr>
      </w:pPr>
    </w:p>
    <w:p w14:paraId="7FC878EF" w14:textId="20AE5653" w:rsidR="00FB1924" w:rsidRDefault="003F35ED" w:rsidP="00AC4122">
      <w:pPr>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kern w:val="0"/>
          <w14:ligatures w14:val="none"/>
        </w:rPr>
        <w:t xml:space="preserve">The </w:t>
      </w:r>
      <w:r w:rsidR="00AC4122">
        <w:rPr>
          <w:rFonts w:ascii="Times New Roman" w:eastAsia="Times New Roman" w:hAnsi="Times New Roman" w:cs="Times New Roman"/>
          <w:kern w:val="0"/>
          <w14:ligatures w14:val="none"/>
        </w:rPr>
        <w:t>Center for READing</w:t>
      </w:r>
      <w:r w:rsidR="009D6392" w:rsidRPr="001B0079">
        <w:rPr>
          <w:rFonts w:ascii="Times New Roman" w:eastAsia="Times New Roman" w:hAnsi="Times New Roman" w:cs="Times New Roman"/>
          <w:kern w:val="0"/>
          <w14:ligatures w14:val="none"/>
        </w:rPr>
        <w:t xml:space="preserve"> </w:t>
      </w:r>
      <w:r w:rsidRPr="001B0079">
        <w:rPr>
          <w:rFonts w:ascii="Times New Roman" w:eastAsia="Times New Roman" w:hAnsi="Times New Roman" w:cs="Times New Roman"/>
          <w:kern w:val="0"/>
          <w14:ligatures w14:val="none"/>
        </w:rPr>
        <w:t>has a long history of providing evaluation and intervention services</w:t>
      </w:r>
      <w:r w:rsidR="009D6392">
        <w:rPr>
          <w:rFonts w:ascii="Times New Roman" w:eastAsia="Times New Roman" w:hAnsi="Times New Roman" w:cs="Times New Roman"/>
          <w:kern w:val="0"/>
          <w14:ligatures w14:val="none"/>
        </w:rPr>
        <w:t xml:space="preserve"> for students experiencing challenges with reading and literacy. These </w:t>
      </w:r>
      <w:r w:rsidRPr="001B0079">
        <w:rPr>
          <w:rFonts w:ascii="Times New Roman" w:eastAsia="Times New Roman" w:hAnsi="Times New Roman" w:cs="Times New Roman"/>
          <w:kern w:val="0"/>
          <w14:ligatures w14:val="none"/>
        </w:rPr>
        <w:t>services will continue</w:t>
      </w:r>
      <w:r w:rsidR="009D6392">
        <w:rPr>
          <w:rFonts w:ascii="Times New Roman" w:eastAsia="Times New Roman" w:hAnsi="Times New Roman" w:cs="Times New Roman"/>
          <w:kern w:val="0"/>
          <w14:ligatures w14:val="none"/>
        </w:rPr>
        <w:t xml:space="preserve"> and expand to support our achievement of the vision that is central to PSU’s Literacy Center for Excellence</w:t>
      </w:r>
      <w:r w:rsidRPr="001B0079">
        <w:rPr>
          <w:rFonts w:ascii="Times New Roman" w:eastAsia="Times New Roman" w:hAnsi="Times New Roman" w:cs="Times New Roman"/>
          <w:kern w:val="0"/>
          <w14:ligatures w14:val="none"/>
        </w:rPr>
        <w:t xml:space="preserve">. Pre-service teachers will be provided the opportunity to observe the evaluation process, be trained in screening and evaluation tools, and practice using them so that they are prepared to administer these tools and tools like them. Students will receive training in how to interpret the screening and evaluation data and use it appropriately so that students can receive adequate instruction and intervention. For decades, undergraduate students, graduate students, </w:t>
      </w:r>
      <w:r w:rsidRPr="001B0079">
        <w:rPr>
          <w:rFonts w:ascii="Times New Roman" w:eastAsia="Times New Roman" w:hAnsi="Times New Roman" w:cs="Times New Roman"/>
          <w:kern w:val="0"/>
          <w14:ligatures w14:val="none"/>
        </w:rPr>
        <w:lastRenderedPageBreak/>
        <w:t xml:space="preserve">and others have had the opportunity to be trained in </w:t>
      </w:r>
      <w:r w:rsidR="00A2622A">
        <w:rPr>
          <w:rFonts w:ascii="Times New Roman" w:eastAsia="Times New Roman" w:hAnsi="Times New Roman" w:cs="Times New Roman"/>
          <w:kern w:val="0"/>
          <w14:ligatures w14:val="none"/>
        </w:rPr>
        <w:t xml:space="preserve">the </w:t>
      </w:r>
      <w:r w:rsidR="00AC4122">
        <w:rPr>
          <w:rFonts w:ascii="Times New Roman" w:eastAsia="Times New Roman" w:hAnsi="Times New Roman" w:cs="Times New Roman"/>
          <w:kern w:val="0"/>
          <w14:ligatures w14:val="none"/>
        </w:rPr>
        <w:t xml:space="preserve">Center for </w:t>
      </w:r>
      <w:proofErr w:type="spellStart"/>
      <w:r w:rsidR="00AC4122">
        <w:rPr>
          <w:rFonts w:ascii="Times New Roman" w:eastAsia="Times New Roman" w:hAnsi="Times New Roman" w:cs="Times New Roman"/>
          <w:kern w:val="0"/>
          <w14:ligatures w14:val="none"/>
        </w:rPr>
        <w:t>READing</w:t>
      </w:r>
      <w:proofErr w:type="spellEnd"/>
      <w:r w:rsidRPr="001B0079">
        <w:rPr>
          <w:rFonts w:ascii="Times New Roman" w:eastAsia="Times New Roman" w:hAnsi="Times New Roman" w:cs="Times New Roman"/>
          <w:kern w:val="0"/>
          <w14:ligatures w14:val="none"/>
        </w:rPr>
        <w:t xml:space="preserve"> intervention strategies and become interventionists to provide direct services to struggling readers, and this will continue to be offered as an option for additional applied practice.</w:t>
      </w:r>
    </w:p>
    <w:p w14:paraId="011F21E7" w14:textId="5DE39B44" w:rsidR="003F35ED" w:rsidRPr="001B0079" w:rsidRDefault="003F35ED" w:rsidP="00B66BB8">
      <w:pPr>
        <w:ind w:firstLine="720"/>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kern w:val="0"/>
          <w14:ligatures w14:val="none"/>
        </w:rPr>
        <w:t>  </w:t>
      </w:r>
    </w:p>
    <w:p w14:paraId="7D232A3B" w14:textId="225BAC17" w:rsidR="003F35ED" w:rsidRDefault="003F35ED" w:rsidP="00AC4122">
      <w:pPr>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kern w:val="0"/>
          <w14:ligatures w14:val="none"/>
        </w:rPr>
        <w:t xml:space="preserve">The </w:t>
      </w:r>
      <w:r w:rsidR="00AC4122">
        <w:rPr>
          <w:rFonts w:ascii="Times New Roman" w:eastAsia="Times New Roman" w:hAnsi="Times New Roman" w:cs="Times New Roman"/>
          <w:kern w:val="0"/>
          <w14:ligatures w14:val="none"/>
        </w:rPr>
        <w:t>Center for READing</w:t>
      </w:r>
      <w:r w:rsidRPr="001B0079">
        <w:rPr>
          <w:rFonts w:ascii="Times New Roman" w:eastAsia="Times New Roman" w:hAnsi="Times New Roman" w:cs="Times New Roman"/>
          <w:kern w:val="0"/>
          <w14:ligatures w14:val="none"/>
        </w:rPr>
        <w:t xml:space="preserve"> offers intensive week-long interventions in which families visit the center for a week and the person receives a condensed and intensive intervention protocol all day for five days. The intensive week-long intervention is followed up with online or in-person weekly intervention services depending on the </w:t>
      </w:r>
      <w:r w:rsidR="00E30CDC">
        <w:rPr>
          <w:rFonts w:ascii="Times New Roman" w:eastAsia="Times New Roman" w:hAnsi="Times New Roman" w:cs="Times New Roman"/>
          <w:kern w:val="0"/>
          <w14:ligatures w14:val="none"/>
        </w:rPr>
        <w:t xml:space="preserve">family’s location and </w:t>
      </w:r>
      <w:r w:rsidRPr="001B0079">
        <w:rPr>
          <w:rFonts w:ascii="Times New Roman" w:eastAsia="Times New Roman" w:hAnsi="Times New Roman" w:cs="Times New Roman"/>
          <w:kern w:val="0"/>
          <w14:ligatures w14:val="none"/>
        </w:rPr>
        <w:t>distance from Pittsburg State University.</w:t>
      </w:r>
    </w:p>
    <w:p w14:paraId="59D76179" w14:textId="77777777" w:rsidR="009D6392" w:rsidRPr="003F35ED" w:rsidRDefault="009D6392" w:rsidP="00730765">
      <w:pPr>
        <w:textAlignment w:val="baseline"/>
        <w:rPr>
          <w:rFonts w:ascii="Times New Roman" w:eastAsia="Times New Roman" w:hAnsi="Times New Roman" w:cs="Times New Roman"/>
          <w:kern w:val="0"/>
          <w14:ligatures w14:val="none"/>
        </w:rPr>
      </w:pPr>
    </w:p>
    <w:p w14:paraId="5521BC93" w14:textId="77777777" w:rsidR="003F35ED" w:rsidRDefault="003F35ED" w:rsidP="000B183D">
      <w:pPr>
        <w:jc w:val="center"/>
        <w:rPr>
          <w:rFonts w:ascii="Times New Roman" w:hAnsi="Times New Roman" w:cs="Times New Roman"/>
          <w:b/>
          <w:bCs/>
        </w:rPr>
      </w:pPr>
      <w:r>
        <w:rPr>
          <w:rFonts w:ascii="Times New Roman" w:hAnsi="Times New Roman" w:cs="Times New Roman"/>
          <w:b/>
          <w:bCs/>
        </w:rPr>
        <w:t>Outreach (Partnerships &amp; Families)</w:t>
      </w:r>
    </w:p>
    <w:p w14:paraId="2B7586E6" w14:textId="77777777" w:rsidR="003F35ED" w:rsidRDefault="003F35ED" w:rsidP="00730765">
      <w:pPr>
        <w:rPr>
          <w:rFonts w:ascii="Times New Roman" w:hAnsi="Times New Roman" w:cs="Times New Roman"/>
          <w:b/>
          <w:bCs/>
        </w:rPr>
      </w:pPr>
    </w:p>
    <w:p w14:paraId="1211E216" w14:textId="388263E3" w:rsidR="003F35ED" w:rsidRDefault="003F35ED" w:rsidP="00730765">
      <w:pPr>
        <w:rPr>
          <w:rFonts w:ascii="Times New Roman" w:hAnsi="Times New Roman" w:cs="Times New Roman"/>
          <w:b/>
          <w:bCs/>
        </w:rPr>
      </w:pPr>
      <w:r>
        <w:rPr>
          <w:rFonts w:ascii="Times New Roman" w:hAnsi="Times New Roman" w:cs="Times New Roman"/>
          <w:b/>
          <w:bCs/>
        </w:rPr>
        <w:t>Existing Partnerships</w:t>
      </w:r>
    </w:p>
    <w:p w14:paraId="6C287E6C" w14:textId="77777777" w:rsidR="003F35ED" w:rsidRPr="003F35ED" w:rsidRDefault="003F35ED" w:rsidP="00730765">
      <w:pPr>
        <w:rPr>
          <w:rFonts w:ascii="Times New Roman" w:hAnsi="Times New Roman" w:cs="Times New Roman"/>
          <w:b/>
          <w:bCs/>
        </w:rPr>
      </w:pPr>
    </w:p>
    <w:p w14:paraId="531B2E13" w14:textId="77777777" w:rsidR="003F35ED" w:rsidRPr="001B0079" w:rsidRDefault="003F35ED" w:rsidP="00730765">
      <w:pPr>
        <w:pStyle w:val="ListParagraph"/>
        <w:numPr>
          <w:ilvl w:val="0"/>
          <w:numId w:val="20"/>
        </w:numPr>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b/>
          <w:bCs/>
          <w:kern w:val="0"/>
          <w14:ligatures w14:val="none"/>
        </w:rPr>
        <w:t>Southeast Kansas Interlocal 637 –</w:t>
      </w:r>
      <w:r w:rsidRPr="001B0079">
        <w:rPr>
          <w:rFonts w:ascii="Times New Roman" w:eastAsia="Times New Roman" w:hAnsi="Times New Roman" w:cs="Times New Roman"/>
          <w:kern w:val="0"/>
          <w14:ligatures w14:val="none"/>
        </w:rPr>
        <w:t xml:space="preserve"> a cooperative agency that provides special education services to thirteen school districts within </w:t>
      </w:r>
      <w:r>
        <w:rPr>
          <w:rFonts w:ascii="Times New Roman" w:eastAsia="Times New Roman" w:hAnsi="Times New Roman" w:cs="Times New Roman"/>
          <w:kern w:val="0"/>
          <w14:ligatures w14:val="none"/>
        </w:rPr>
        <w:t>S</w:t>
      </w:r>
      <w:r w:rsidRPr="001B0079">
        <w:rPr>
          <w:rFonts w:ascii="Times New Roman" w:eastAsia="Times New Roman" w:hAnsi="Times New Roman" w:cs="Times New Roman"/>
          <w:kern w:val="0"/>
          <w14:ligatures w14:val="none"/>
        </w:rPr>
        <w:t>outheast Kansas. Developing a strong relationship with this organization will help those who are providing services to struggling readers understand the nature of reading failure, and strategies for screening, evaluation, and intervention services for those thirteen school districts.  </w:t>
      </w:r>
    </w:p>
    <w:p w14:paraId="54C35EB3" w14:textId="77777777" w:rsidR="003F35ED" w:rsidRPr="001B0079" w:rsidRDefault="003F35ED" w:rsidP="00730765">
      <w:pPr>
        <w:pStyle w:val="ListParagraph"/>
        <w:numPr>
          <w:ilvl w:val="0"/>
          <w:numId w:val="20"/>
        </w:numPr>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b/>
          <w:bCs/>
          <w:kern w:val="0"/>
          <w14:ligatures w14:val="none"/>
        </w:rPr>
        <w:t xml:space="preserve">Service Centers – </w:t>
      </w:r>
      <w:r w:rsidRPr="001B0079">
        <w:rPr>
          <w:rFonts w:ascii="Times New Roman" w:eastAsia="Times New Roman" w:hAnsi="Times New Roman" w:cs="Times New Roman"/>
          <w:kern w:val="0"/>
          <w14:ligatures w14:val="none"/>
        </w:rPr>
        <w:t>Greenbush is the service center within PSU’s catchment area. Contacts have been made to further develop the training that they are providing in Structured Literacy and their potential contributions to the micro-credential.</w:t>
      </w:r>
    </w:p>
    <w:p w14:paraId="6614E406" w14:textId="77777777" w:rsidR="003F35ED" w:rsidRPr="000B183D" w:rsidRDefault="003F35ED" w:rsidP="00730765">
      <w:pPr>
        <w:pStyle w:val="ListParagraph"/>
        <w:numPr>
          <w:ilvl w:val="0"/>
          <w:numId w:val="20"/>
        </w:numPr>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b/>
          <w:bCs/>
          <w:kern w:val="0"/>
          <w14:ligatures w14:val="none"/>
        </w:rPr>
        <w:t xml:space="preserve">Project Head Start – </w:t>
      </w:r>
      <w:r w:rsidRPr="001B0079">
        <w:rPr>
          <w:rFonts w:ascii="Times New Roman" w:eastAsia="Times New Roman" w:hAnsi="Times New Roman" w:cs="Times New Roman"/>
          <w:kern w:val="0"/>
          <w14:ligatures w14:val="none"/>
        </w:rPr>
        <w:t>The Center has a working relationship with Project Head Start and will be providing screening and intervention services to Head Start programs within PSU’s catchment area. </w:t>
      </w:r>
      <w:r w:rsidRPr="001B0079">
        <w:rPr>
          <w:rFonts w:ascii="Times New Roman" w:eastAsia="Times New Roman" w:hAnsi="Times New Roman" w:cs="Times New Roman"/>
          <w:color w:val="0078D4"/>
          <w:kern w:val="0"/>
          <w14:ligatures w14:val="none"/>
        </w:rPr>
        <w:t> </w:t>
      </w:r>
    </w:p>
    <w:p w14:paraId="5218E983" w14:textId="77777777" w:rsidR="000B183D" w:rsidRPr="001B0079" w:rsidRDefault="000B183D" w:rsidP="000B183D">
      <w:pPr>
        <w:pStyle w:val="ListParagraph"/>
        <w:textAlignment w:val="baseline"/>
        <w:rPr>
          <w:rFonts w:ascii="Times New Roman" w:eastAsia="Times New Roman" w:hAnsi="Times New Roman" w:cs="Times New Roman"/>
          <w:kern w:val="0"/>
          <w14:ligatures w14:val="none"/>
        </w:rPr>
      </w:pPr>
    </w:p>
    <w:p w14:paraId="1DDC0E1B" w14:textId="77777777" w:rsidR="003F35ED" w:rsidRPr="001B0079" w:rsidRDefault="003F35ED" w:rsidP="00730765">
      <w:pPr>
        <w:pStyle w:val="ListParagraph"/>
        <w:numPr>
          <w:ilvl w:val="0"/>
          <w:numId w:val="20"/>
        </w:numPr>
        <w:textAlignment w:val="baseline"/>
        <w:rPr>
          <w:rFonts w:ascii="Times New Roman" w:eastAsia="Times New Roman" w:hAnsi="Times New Roman" w:cs="Times New Roman"/>
          <w:b/>
          <w:bCs/>
          <w:kern w:val="0"/>
          <w14:ligatures w14:val="none"/>
        </w:rPr>
      </w:pPr>
      <w:r w:rsidRPr="001B0079">
        <w:rPr>
          <w:rFonts w:ascii="Times New Roman" w:eastAsia="Times New Roman" w:hAnsi="Times New Roman" w:cs="Times New Roman"/>
          <w:b/>
          <w:bCs/>
          <w:kern w:val="0"/>
          <w14:ligatures w14:val="none"/>
        </w:rPr>
        <w:t>Diocese of Wichita Catholic Schools</w:t>
      </w:r>
    </w:p>
    <w:p w14:paraId="7F0A9A8A" w14:textId="77777777" w:rsidR="00495CE6" w:rsidRPr="00AC4122" w:rsidRDefault="00495CE6" w:rsidP="00495CE6">
      <w:pPr>
        <w:pStyle w:val="ListParagraph"/>
        <w:numPr>
          <w:ilvl w:val="0"/>
          <w:numId w:val="20"/>
        </w:numPr>
        <w:textAlignment w:val="baseline"/>
        <w:rPr>
          <w:rFonts w:ascii="Times New Roman" w:eastAsia="Times New Roman" w:hAnsi="Times New Roman" w:cs="Times New Roman"/>
          <w:b/>
          <w:bCs/>
          <w:kern w:val="0"/>
          <w14:ligatures w14:val="none"/>
        </w:rPr>
      </w:pPr>
      <w:r w:rsidRPr="001B0079">
        <w:rPr>
          <w:rFonts w:ascii="Times New Roman" w:eastAsia="Times New Roman" w:hAnsi="Times New Roman" w:cs="Times New Roman"/>
          <w:b/>
          <w:bCs/>
          <w:kern w:val="0"/>
          <w14:ligatures w14:val="none"/>
        </w:rPr>
        <w:t>Phillips Fundamental Learning Center</w:t>
      </w:r>
    </w:p>
    <w:p w14:paraId="1E15E34C" w14:textId="77777777" w:rsidR="003F35ED" w:rsidRPr="001B0079" w:rsidRDefault="003F35ED" w:rsidP="00730765">
      <w:pPr>
        <w:pStyle w:val="ListParagraph"/>
        <w:numPr>
          <w:ilvl w:val="0"/>
          <w:numId w:val="20"/>
        </w:numPr>
        <w:textAlignment w:val="baseline"/>
        <w:rPr>
          <w:rFonts w:ascii="Times New Roman" w:eastAsia="Times New Roman" w:hAnsi="Times New Roman" w:cs="Times New Roman"/>
          <w:b/>
          <w:bCs/>
          <w:kern w:val="0"/>
          <w14:ligatures w14:val="none"/>
        </w:rPr>
      </w:pPr>
      <w:r w:rsidRPr="001B0079">
        <w:rPr>
          <w:rFonts w:ascii="Times New Roman" w:eastAsia="Times New Roman" w:hAnsi="Times New Roman" w:cs="Times New Roman"/>
          <w:b/>
          <w:bCs/>
          <w:kern w:val="0"/>
          <w14:ligatures w14:val="none"/>
        </w:rPr>
        <w:t>SEK Big Brothers Big Sisters</w:t>
      </w:r>
    </w:p>
    <w:p w14:paraId="48BDAB02" w14:textId="77777777" w:rsidR="003F35ED" w:rsidRPr="001B0079" w:rsidRDefault="003F35ED" w:rsidP="00730765">
      <w:pPr>
        <w:pStyle w:val="ListParagraph"/>
        <w:numPr>
          <w:ilvl w:val="0"/>
          <w:numId w:val="20"/>
        </w:numPr>
        <w:textAlignment w:val="baseline"/>
        <w:rPr>
          <w:rFonts w:ascii="Times New Roman" w:eastAsia="Times New Roman" w:hAnsi="Times New Roman" w:cs="Times New Roman"/>
          <w:b/>
          <w:bCs/>
          <w:kern w:val="0"/>
          <w14:ligatures w14:val="none"/>
        </w:rPr>
      </w:pPr>
      <w:r w:rsidRPr="001B0079">
        <w:rPr>
          <w:rFonts w:ascii="Times New Roman" w:eastAsia="Times New Roman" w:hAnsi="Times New Roman" w:cs="Times New Roman"/>
          <w:b/>
          <w:bCs/>
          <w:kern w:val="0"/>
          <w14:ligatures w14:val="none"/>
        </w:rPr>
        <w:t>Crawford County Mental Health</w:t>
      </w:r>
    </w:p>
    <w:p w14:paraId="2F5641BF" w14:textId="18CD01CD" w:rsidR="003F35ED" w:rsidRPr="001B0079" w:rsidRDefault="003F35ED" w:rsidP="00730765">
      <w:pPr>
        <w:pStyle w:val="ListParagraph"/>
        <w:numPr>
          <w:ilvl w:val="0"/>
          <w:numId w:val="20"/>
        </w:numPr>
        <w:textAlignment w:val="baseline"/>
        <w:rPr>
          <w:rFonts w:ascii="Times New Roman" w:eastAsia="Times New Roman" w:hAnsi="Times New Roman" w:cs="Times New Roman"/>
          <w:b/>
          <w:bCs/>
          <w:kern w:val="0"/>
          <w14:ligatures w14:val="none"/>
        </w:rPr>
      </w:pPr>
      <w:r w:rsidRPr="001B0079">
        <w:rPr>
          <w:rFonts w:ascii="Times New Roman" w:eastAsia="Times New Roman" w:hAnsi="Times New Roman" w:cs="Times New Roman"/>
          <w:b/>
          <w:bCs/>
          <w:kern w:val="0"/>
          <w14:ligatures w14:val="none"/>
        </w:rPr>
        <w:t>Family Resource Center</w:t>
      </w:r>
    </w:p>
    <w:p w14:paraId="1B2503F2" w14:textId="77777777" w:rsidR="003F35ED" w:rsidRPr="001B0079" w:rsidRDefault="003F35ED" w:rsidP="00730765">
      <w:pPr>
        <w:pStyle w:val="ListParagraph"/>
        <w:numPr>
          <w:ilvl w:val="0"/>
          <w:numId w:val="20"/>
        </w:numPr>
        <w:textAlignment w:val="baseline"/>
        <w:rPr>
          <w:rFonts w:ascii="Times New Roman" w:eastAsia="Times New Roman" w:hAnsi="Times New Roman" w:cs="Times New Roman"/>
          <w:b/>
          <w:bCs/>
          <w:kern w:val="0"/>
          <w14:ligatures w14:val="none"/>
        </w:rPr>
      </w:pPr>
      <w:r w:rsidRPr="001B0079">
        <w:rPr>
          <w:rFonts w:ascii="Times New Roman" w:eastAsia="Times New Roman" w:hAnsi="Times New Roman" w:cs="Times New Roman"/>
          <w:b/>
          <w:bCs/>
          <w:kern w:val="0"/>
          <w14:ligatures w14:val="none"/>
        </w:rPr>
        <w:t>Kansas Literacy Coalition – Reading League KS and Decoding Dyslexia KS</w:t>
      </w:r>
    </w:p>
    <w:p w14:paraId="7615204B" w14:textId="77777777" w:rsidR="003F35ED" w:rsidRPr="001B0079" w:rsidRDefault="003F35ED" w:rsidP="00730765">
      <w:pPr>
        <w:pStyle w:val="ListParagraph"/>
        <w:numPr>
          <w:ilvl w:val="0"/>
          <w:numId w:val="20"/>
        </w:numPr>
        <w:textAlignment w:val="baseline"/>
        <w:rPr>
          <w:rFonts w:ascii="Times New Roman" w:eastAsia="Times New Roman" w:hAnsi="Times New Roman" w:cs="Times New Roman"/>
          <w:b/>
          <w:bCs/>
          <w:kern w:val="0"/>
          <w14:ligatures w14:val="none"/>
        </w:rPr>
      </w:pPr>
      <w:r w:rsidRPr="001B0079">
        <w:rPr>
          <w:rFonts w:ascii="Times New Roman" w:eastAsia="Times New Roman" w:hAnsi="Times New Roman" w:cs="Times New Roman"/>
          <w:b/>
          <w:bCs/>
          <w:kern w:val="0"/>
          <w14:ligatures w14:val="none"/>
        </w:rPr>
        <w:t>International Dyslexia Association – KS/MO</w:t>
      </w:r>
    </w:p>
    <w:p w14:paraId="2384E518" w14:textId="77777777" w:rsidR="003F35ED" w:rsidRPr="001B0079" w:rsidRDefault="003F35ED" w:rsidP="00730765">
      <w:pPr>
        <w:pStyle w:val="ListParagraph"/>
        <w:numPr>
          <w:ilvl w:val="0"/>
          <w:numId w:val="20"/>
        </w:numPr>
        <w:textAlignment w:val="baseline"/>
        <w:rPr>
          <w:rFonts w:ascii="Times New Roman" w:eastAsia="Times New Roman" w:hAnsi="Times New Roman" w:cs="Times New Roman"/>
          <w:b/>
          <w:bCs/>
          <w:kern w:val="0"/>
          <w14:ligatures w14:val="none"/>
        </w:rPr>
      </w:pPr>
      <w:r w:rsidRPr="001B0079">
        <w:rPr>
          <w:rFonts w:ascii="Times New Roman" w:eastAsia="Times New Roman" w:hAnsi="Times New Roman" w:cs="Times New Roman"/>
          <w:b/>
          <w:bCs/>
          <w:kern w:val="0"/>
          <w14:ligatures w14:val="none"/>
        </w:rPr>
        <w:t>FHSU Language and Literacy Institute</w:t>
      </w:r>
    </w:p>
    <w:p w14:paraId="76D3700F" w14:textId="77777777" w:rsidR="00742AC9" w:rsidRDefault="00742AC9" w:rsidP="00730765">
      <w:pPr>
        <w:rPr>
          <w:rFonts w:ascii="Times New Roman" w:eastAsia="Times New Roman" w:hAnsi="Times New Roman" w:cs="Times New Roman"/>
          <w:b/>
          <w:bCs/>
          <w:kern w:val="0"/>
          <w14:ligatures w14:val="none"/>
        </w:rPr>
      </w:pPr>
    </w:p>
    <w:p w14:paraId="1440EFE9" w14:textId="1E38B9F7" w:rsidR="003F35ED" w:rsidRDefault="003F35ED" w:rsidP="00730765">
      <w:pPr>
        <w:rPr>
          <w:rFonts w:ascii="Times New Roman" w:eastAsia="Times New Roman" w:hAnsi="Times New Roman" w:cs="Times New Roman"/>
          <w:kern w:val="0"/>
          <w14:ligatures w14:val="none"/>
        </w:rPr>
      </w:pPr>
      <w:r w:rsidRPr="001B0079">
        <w:rPr>
          <w:rFonts w:ascii="Times New Roman" w:eastAsia="Times New Roman" w:hAnsi="Times New Roman" w:cs="Times New Roman"/>
          <w:b/>
          <w:bCs/>
          <w:kern w:val="0"/>
          <w14:ligatures w14:val="none"/>
        </w:rPr>
        <w:t xml:space="preserve">Community Colleges. </w:t>
      </w:r>
      <w:r w:rsidR="00636C87">
        <w:rPr>
          <w:rFonts w:ascii="Times New Roman" w:eastAsia="Times New Roman" w:hAnsi="Times New Roman" w:cs="Times New Roman"/>
          <w:kern w:val="0"/>
          <w14:ligatures w14:val="none"/>
        </w:rPr>
        <w:t>We have previously established</w:t>
      </w:r>
      <w:r w:rsidRPr="001B0079">
        <w:rPr>
          <w:rFonts w:ascii="Times New Roman" w:eastAsia="Times New Roman" w:hAnsi="Times New Roman" w:cs="Times New Roman"/>
          <w:kern w:val="0"/>
          <w14:ligatures w14:val="none"/>
        </w:rPr>
        <w:t xml:space="preserve"> 2+2 agreements in place between PSU and three community colleges in our catchment area</w:t>
      </w:r>
      <w:r w:rsidR="00636C87">
        <w:rPr>
          <w:rFonts w:ascii="Times New Roman" w:eastAsia="Times New Roman" w:hAnsi="Times New Roman" w:cs="Times New Roman"/>
          <w:kern w:val="0"/>
          <w14:ligatures w14:val="none"/>
        </w:rPr>
        <w:t>. We</w:t>
      </w:r>
      <w:r w:rsidRPr="001B0079">
        <w:rPr>
          <w:rFonts w:ascii="Times New Roman" w:eastAsia="Times New Roman" w:hAnsi="Times New Roman" w:cs="Times New Roman"/>
          <w:kern w:val="0"/>
          <w14:ligatures w14:val="none"/>
        </w:rPr>
        <w:t xml:space="preserve"> have initiated new collaboration discussions</w:t>
      </w:r>
      <w:r w:rsidR="00636C87">
        <w:rPr>
          <w:rFonts w:ascii="Times New Roman" w:eastAsia="Times New Roman" w:hAnsi="Times New Roman" w:cs="Times New Roman"/>
          <w:kern w:val="0"/>
          <w14:ligatures w14:val="none"/>
        </w:rPr>
        <w:t xml:space="preserve"> and will explore goals of expanding our collaboration and literacy training/support goals with new Community College partners, including Neosho, </w:t>
      </w:r>
      <w:r w:rsidR="00963B74">
        <w:rPr>
          <w:rFonts w:ascii="Times New Roman" w:eastAsia="Times New Roman" w:hAnsi="Times New Roman" w:cs="Times New Roman"/>
          <w:kern w:val="0"/>
          <w14:ligatures w14:val="none"/>
        </w:rPr>
        <w:t>Labette, and</w:t>
      </w:r>
      <w:r w:rsidR="006E4C76">
        <w:rPr>
          <w:rFonts w:ascii="Times New Roman" w:eastAsia="Times New Roman" w:hAnsi="Times New Roman" w:cs="Times New Roman"/>
          <w:kern w:val="0"/>
          <w14:ligatures w14:val="none"/>
        </w:rPr>
        <w:t xml:space="preserve"> Allen</w:t>
      </w:r>
      <w:r w:rsidRPr="001B0079">
        <w:rPr>
          <w:rFonts w:ascii="Times New Roman" w:eastAsia="Times New Roman" w:hAnsi="Times New Roman" w:cs="Times New Roman"/>
          <w:kern w:val="0"/>
          <w14:ligatures w14:val="none"/>
        </w:rPr>
        <w:t xml:space="preserve">. </w:t>
      </w:r>
      <w:r w:rsidR="006E4C76">
        <w:rPr>
          <w:rFonts w:ascii="Times New Roman" w:eastAsia="Times New Roman" w:hAnsi="Times New Roman" w:cs="Times New Roman"/>
          <w:kern w:val="0"/>
          <w14:ligatures w14:val="none"/>
        </w:rPr>
        <w:t>Our plan is to expand our impact through collaboration with our community college partners and provid</w:t>
      </w:r>
      <w:r w:rsidR="00A2622A">
        <w:rPr>
          <w:rFonts w:ascii="Times New Roman" w:eastAsia="Times New Roman" w:hAnsi="Times New Roman" w:cs="Times New Roman"/>
          <w:kern w:val="0"/>
          <w14:ligatures w14:val="none"/>
        </w:rPr>
        <w:t>e</w:t>
      </w:r>
      <w:r w:rsidR="006E4C76">
        <w:rPr>
          <w:rFonts w:ascii="Times New Roman" w:eastAsia="Times New Roman" w:hAnsi="Times New Roman" w:cs="Times New Roman"/>
          <w:kern w:val="0"/>
          <w14:ligatures w14:val="none"/>
        </w:rPr>
        <w:t xml:space="preserve"> opportunities for their</w:t>
      </w:r>
      <w:r w:rsidRPr="001B0079">
        <w:rPr>
          <w:rFonts w:ascii="Times New Roman" w:eastAsia="Times New Roman" w:hAnsi="Times New Roman" w:cs="Times New Roman"/>
          <w:kern w:val="0"/>
          <w14:ligatures w14:val="none"/>
        </w:rPr>
        <w:t xml:space="preserve"> faculty and students to interact with the </w:t>
      </w:r>
      <w:r w:rsidR="00742AC9">
        <w:rPr>
          <w:rFonts w:ascii="Times New Roman" w:eastAsia="Times New Roman" w:hAnsi="Times New Roman" w:cs="Times New Roman"/>
          <w:kern w:val="0"/>
          <w14:ligatures w14:val="none"/>
        </w:rPr>
        <w:t xml:space="preserve">PSU Literacy </w:t>
      </w:r>
      <w:r w:rsidRPr="001B0079">
        <w:rPr>
          <w:rFonts w:ascii="Times New Roman" w:eastAsia="Times New Roman" w:hAnsi="Times New Roman" w:cs="Times New Roman"/>
          <w:kern w:val="0"/>
          <w14:ligatures w14:val="none"/>
        </w:rPr>
        <w:t xml:space="preserve">Center for Excellence in several ways. Students who are working toward an associate’s degree in psychology, education, or a related field will be provided with the opportunity to become interventionists using the strategies already used at the Center. The intention would be for the community college students to become proficient in those strategies and then be deployed in the </w:t>
      </w:r>
      <w:r w:rsidRPr="001B0079">
        <w:rPr>
          <w:rFonts w:ascii="Times New Roman" w:eastAsia="Times New Roman" w:hAnsi="Times New Roman" w:cs="Times New Roman"/>
          <w:kern w:val="0"/>
          <w14:ligatures w14:val="none"/>
        </w:rPr>
        <w:lastRenderedPageBreak/>
        <w:t xml:space="preserve">surrounding school system to provide in-person intervention sessions to struggling students. These efforts will not only help students in public education but will likely provide the impetus for community college students to complete their bachelor’s degree at PSU, preferably seeking training that results in a teacher’s license, or graduate training in school psychology or school counseling. With the current shortage </w:t>
      </w:r>
      <w:r w:rsidRPr="001B0079">
        <w:rPr>
          <w:rFonts w:ascii="Times New Roman" w:eastAsia="Times New Roman" w:hAnsi="Times New Roman" w:cs="Times New Roman"/>
          <w:color w:val="000000" w:themeColor="text1"/>
          <w:kern w:val="0"/>
          <w14:ligatures w14:val="none"/>
        </w:rPr>
        <w:t xml:space="preserve">of </w:t>
      </w:r>
      <w:r w:rsidRPr="001B0079">
        <w:rPr>
          <w:rFonts w:ascii="Times New Roman" w:eastAsia="Times New Roman" w:hAnsi="Times New Roman" w:cs="Times New Roman"/>
          <w:kern w:val="0"/>
          <w14:ligatures w14:val="none"/>
        </w:rPr>
        <w:t>teachers, school counselors, and school psychologists in our state, efforts to develop the workforce in these areas would be very helpful to Kansas’</w:t>
      </w:r>
      <w:r>
        <w:rPr>
          <w:rFonts w:ascii="Times New Roman" w:eastAsia="Times New Roman" w:hAnsi="Times New Roman" w:cs="Times New Roman"/>
          <w:kern w:val="0"/>
          <w14:ligatures w14:val="none"/>
        </w:rPr>
        <w:t>s</w:t>
      </w:r>
      <w:r w:rsidRPr="001B0079">
        <w:rPr>
          <w:rFonts w:ascii="Times New Roman" w:eastAsia="Times New Roman" w:hAnsi="Times New Roman" w:cs="Times New Roman"/>
          <w:kern w:val="0"/>
          <w14:ligatures w14:val="none"/>
        </w:rPr>
        <w:t xml:space="preserve"> public schools.</w:t>
      </w:r>
    </w:p>
    <w:p w14:paraId="1B23EB37" w14:textId="77777777" w:rsidR="003F35ED" w:rsidRDefault="003F35ED" w:rsidP="00730765">
      <w:pPr>
        <w:rPr>
          <w:rFonts w:ascii="Times New Roman" w:hAnsi="Times New Roman" w:cs="Times New Roman"/>
          <w:b/>
          <w:bCs/>
        </w:rPr>
      </w:pPr>
    </w:p>
    <w:p w14:paraId="1A408A99" w14:textId="77777777" w:rsidR="003F35ED" w:rsidRPr="007D671A" w:rsidRDefault="003F35ED" w:rsidP="00730765">
      <w:pPr>
        <w:rPr>
          <w:rFonts w:ascii="Times New Roman" w:hAnsi="Times New Roman" w:cs="Times New Roman"/>
          <w:b/>
          <w:bCs/>
        </w:rPr>
      </w:pPr>
      <w:r w:rsidRPr="007D671A">
        <w:rPr>
          <w:rFonts w:ascii="Times New Roman" w:hAnsi="Times New Roman" w:cs="Times New Roman"/>
          <w:b/>
          <w:bCs/>
        </w:rPr>
        <w:t>Future Partnerships</w:t>
      </w:r>
    </w:p>
    <w:p w14:paraId="3911D7F7" w14:textId="77777777" w:rsidR="003F35ED" w:rsidRPr="007D671A" w:rsidRDefault="003F35ED" w:rsidP="00730765">
      <w:pPr>
        <w:rPr>
          <w:rFonts w:ascii="Times New Roman" w:hAnsi="Times New Roman" w:cs="Times New Roman"/>
          <w:b/>
          <w:bCs/>
        </w:rPr>
      </w:pPr>
    </w:p>
    <w:p w14:paraId="431788A4" w14:textId="41B48372" w:rsidR="007D671A" w:rsidRDefault="007D671A" w:rsidP="00730765">
      <w:pPr>
        <w:rPr>
          <w:rFonts w:ascii="Times New Roman" w:hAnsi="Times New Roman" w:cs="Times New Roman"/>
        </w:rPr>
      </w:pPr>
      <w:r>
        <w:rPr>
          <w:rFonts w:ascii="Times New Roman" w:hAnsi="Times New Roman" w:cs="Times New Roman"/>
        </w:rPr>
        <w:t xml:space="preserve">Since the passage of the Literacy legislation, PSU staff have met on a regular basis with groups of superintendents from our catchment area. While helping foster a better understanding of the legislation requirements, we have listened to the “asks” of this group of education leaders. They </w:t>
      </w:r>
      <w:r w:rsidR="00A2622A">
        <w:rPr>
          <w:rFonts w:ascii="Times New Roman" w:hAnsi="Times New Roman" w:cs="Times New Roman"/>
        </w:rPr>
        <w:t>want</w:t>
      </w:r>
      <w:r>
        <w:rPr>
          <w:rFonts w:ascii="Times New Roman" w:hAnsi="Times New Roman" w:cs="Times New Roman"/>
        </w:rPr>
        <w:t xml:space="preserve"> to collaborate in ways that will lead to strengthening the success of newly hired teachers. They would like College of Education professors to coordinate ongoing mentoring during the first two years of an in-service educator</w:t>
      </w:r>
      <w:r w:rsidR="00A2622A">
        <w:rPr>
          <w:rFonts w:ascii="Times New Roman" w:hAnsi="Times New Roman" w:cs="Times New Roman"/>
        </w:rPr>
        <w:t>’</w:t>
      </w:r>
      <w:r>
        <w:rPr>
          <w:rFonts w:ascii="Times New Roman" w:hAnsi="Times New Roman" w:cs="Times New Roman"/>
        </w:rPr>
        <w:t>s employ</w:t>
      </w:r>
      <w:r w:rsidR="00A2622A">
        <w:rPr>
          <w:rFonts w:ascii="Times New Roman" w:hAnsi="Times New Roman" w:cs="Times New Roman"/>
        </w:rPr>
        <w:t>ment</w:t>
      </w:r>
      <w:r>
        <w:rPr>
          <w:rFonts w:ascii="Times New Roman" w:hAnsi="Times New Roman" w:cs="Times New Roman"/>
        </w:rPr>
        <w:t xml:space="preserve"> with the district. Planning has begun to coordinate this process with school districts.</w:t>
      </w:r>
    </w:p>
    <w:p w14:paraId="527234D3" w14:textId="77777777" w:rsidR="007D671A" w:rsidRDefault="007D671A" w:rsidP="00730765">
      <w:pPr>
        <w:rPr>
          <w:rFonts w:ascii="Times New Roman" w:hAnsi="Times New Roman" w:cs="Times New Roman"/>
        </w:rPr>
      </w:pPr>
    </w:p>
    <w:p w14:paraId="6F1CFD4D" w14:textId="6354614A" w:rsidR="007D671A" w:rsidRDefault="007D671A" w:rsidP="00730765">
      <w:pPr>
        <w:rPr>
          <w:rFonts w:ascii="Times New Roman" w:hAnsi="Times New Roman" w:cs="Times New Roman"/>
        </w:rPr>
      </w:pPr>
      <w:r>
        <w:rPr>
          <w:rFonts w:ascii="Times New Roman" w:hAnsi="Times New Roman" w:cs="Times New Roman"/>
        </w:rPr>
        <w:t>Because most of the 18 private schools in our catchment area do not offer high school level courses, we know that these students will likely matriculate to public school districts. We will continue to reach out to the leaders of these schools to schedule screening services for the nearly 2,000 students attending private schools and in-service teacher coaching.</w:t>
      </w:r>
    </w:p>
    <w:p w14:paraId="3C34E9F5" w14:textId="77777777" w:rsidR="007D671A" w:rsidRDefault="007D671A" w:rsidP="00730765">
      <w:pPr>
        <w:rPr>
          <w:rFonts w:ascii="Times New Roman" w:hAnsi="Times New Roman" w:cs="Times New Roman"/>
        </w:rPr>
      </w:pPr>
    </w:p>
    <w:p w14:paraId="045DAE4D" w14:textId="1BF6EE60" w:rsidR="007D671A" w:rsidRDefault="007D671A" w:rsidP="00730765">
      <w:pPr>
        <w:rPr>
          <w:rFonts w:ascii="Times New Roman" w:hAnsi="Times New Roman" w:cs="Times New Roman"/>
        </w:rPr>
      </w:pPr>
      <w:r>
        <w:rPr>
          <w:rFonts w:ascii="Times New Roman" w:hAnsi="Times New Roman" w:cs="Times New Roman"/>
        </w:rPr>
        <w:t xml:space="preserve">Aside from growing our partnerships with community colleges, as presented in the prior page, College of Education leaders from K-State and Washburn have reached out to Dr. </w:t>
      </w:r>
      <w:proofErr w:type="spellStart"/>
      <w:r>
        <w:rPr>
          <w:rFonts w:ascii="Times New Roman" w:hAnsi="Times New Roman" w:cs="Times New Roman"/>
        </w:rPr>
        <w:t>Hurford</w:t>
      </w:r>
      <w:proofErr w:type="spellEnd"/>
      <w:r>
        <w:rPr>
          <w:rFonts w:ascii="Times New Roman" w:hAnsi="Times New Roman" w:cs="Times New Roman"/>
        </w:rPr>
        <w:t xml:space="preserve"> and Dr. Bon with requests for collaboration with determining appropriate assessments for their Center and for implementing a Lab School program. PSU leaders believe that developing shared goals and data collection within partnering institutions has the potential for broadening the positive impact we can have on pre- and in-service educators and Kansas families. </w:t>
      </w:r>
    </w:p>
    <w:p w14:paraId="43B72E25" w14:textId="77777777" w:rsidR="003F35ED" w:rsidRDefault="003F35ED" w:rsidP="00730765">
      <w:pPr>
        <w:rPr>
          <w:rFonts w:ascii="Times New Roman" w:hAnsi="Times New Roman" w:cs="Times New Roman"/>
          <w:b/>
          <w:bCs/>
        </w:rPr>
      </w:pPr>
    </w:p>
    <w:p w14:paraId="65722B77" w14:textId="77777777" w:rsidR="003F35ED" w:rsidRDefault="003F35ED" w:rsidP="00730765">
      <w:pPr>
        <w:rPr>
          <w:rFonts w:ascii="Times New Roman" w:hAnsi="Times New Roman" w:cs="Times New Roman"/>
          <w:b/>
          <w:bCs/>
        </w:rPr>
      </w:pPr>
      <w:r>
        <w:rPr>
          <w:rFonts w:ascii="Times New Roman" w:hAnsi="Times New Roman" w:cs="Times New Roman"/>
          <w:b/>
          <w:bCs/>
        </w:rPr>
        <w:t>Current &amp; Planned Student/Family Support</w:t>
      </w:r>
    </w:p>
    <w:p w14:paraId="67FA4EE4" w14:textId="77777777" w:rsidR="003F35ED" w:rsidRDefault="003F35ED" w:rsidP="00730765">
      <w:pPr>
        <w:rPr>
          <w:rFonts w:ascii="Times New Roman" w:hAnsi="Times New Roman" w:cs="Times New Roman"/>
          <w:b/>
          <w:bCs/>
        </w:rPr>
      </w:pPr>
    </w:p>
    <w:p w14:paraId="28C30955" w14:textId="0E7C995B" w:rsidR="008747AB" w:rsidRDefault="003F35ED" w:rsidP="00730765">
      <w:pPr>
        <w:rPr>
          <w:rFonts w:ascii="Times New Roman" w:eastAsia="Times New Roman" w:hAnsi="Times New Roman" w:cs="Times New Roman"/>
          <w:kern w:val="0"/>
          <w14:ligatures w14:val="none"/>
        </w:rPr>
      </w:pPr>
      <w:r w:rsidRPr="001B0079">
        <w:rPr>
          <w:rFonts w:ascii="Times New Roman" w:eastAsia="Times New Roman" w:hAnsi="Times New Roman" w:cs="Times New Roman"/>
          <w:kern w:val="0"/>
          <w14:ligatures w14:val="none"/>
        </w:rPr>
        <w:t xml:space="preserve">The </w:t>
      </w:r>
      <w:r w:rsidR="00742AC9">
        <w:rPr>
          <w:rFonts w:ascii="Times New Roman" w:eastAsia="Times New Roman" w:hAnsi="Times New Roman" w:cs="Times New Roman"/>
          <w:kern w:val="0"/>
          <w14:ligatures w14:val="none"/>
        </w:rPr>
        <w:t>outreach focus of PSU is currently achieved through an array of school district partnerships across Kansas. In particular, these school district partners are essential supporters of our pre-service teachers</w:t>
      </w:r>
      <w:r w:rsidR="008747AB">
        <w:rPr>
          <w:rFonts w:ascii="Times New Roman" w:eastAsia="Times New Roman" w:hAnsi="Times New Roman" w:cs="Times New Roman"/>
          <w:kern w:val="0"/>
          <w14:ligatures w14:val="none"/>
        </w:rPr>
        <w:t xml:space="preserve"> who engage in</w:t>
      </w:r>
      <w:r w:rsidR="00742AC9">
        <w:rPr>
          <w:rFonts w:ascii="Times New Roman" w:eastAsia="Times New Roman" w:hAnsi="Times New Roman" w:cs="Times New Roman"/>
          <w:kern w:val="0"/>
          <w14:ligatures w14:val="none"/>
        </w:rPr>
        <w:t xml:space="preserve"> multiple </w:t>
      </w:r>
      <w:r w:rsidR="008747AB">
        <w:rPr>
          <w:rFonts w:ascii="Times New Roman" w:eastAsia="Times New Roman" w:hAnsi="Times New Roman" w:cs="Times New Roman"/>
          <w:kern w:val="0"/>
          <w14:ligatures w14:val="none"/>
        </w:rPr>
        <w:t>internship experiences as they hone their instructional skills and practice as future educators. We seek to expand upon these positive relationships and incorporate intentional practices that restate our commitment to support the partnering school districts from our catchment area, specifically with respect to our efforts focused on enhancing structured literacy practices and supporting the science of reading strategies in the school district.</w:t>
      </w:r>
      <w:r w:rsidR="00742AC9">
        <w:rPr>
          <w:rFonts w:ascii="Times New Roman" w:eastAsia="Times New Roman" w:hAnsi="Times New Roman" w:cs="Times New Roman"/>
          <w:kern w:val="0"/>
          <w14:ligatures w14:val="none"/>
        </w:rPr>
        <w:t xml:space="preserve"> </w:t>
      </w:r>
      <w:r w:rsidR="008747AB">
        <w:rPr>
          <w:rFonts w:ascii="Times New Roman" w:eastAsia="Times New Roman" w:hAnsi="Times New Roman" w:cs="Times New Roman"/>
          <w:kern w:val="0"/>
          <w14:ligatures w14:val="none"/>
        </w:rPr>
        <w:t>Parental outreach and student support will also be critical components of our intentional expansion efforts. We believe through these efforts; we will be able to strengthen our existing partnerships and find multiple opportunities to engage deliberately around literacy initiatives in these school districts.</w:t>
      </w:r>
    </w:p>
    <w:p w14:paraId="6A2953CD" w14:textId="77777777" w:rsidR="008747AB" w:rsidRDefault="008747AB" w:rsidP="00730765">
      <w:pPr>
        <w:rPr>
          <w:rFonts w:ascii="Times New Roman" w:eastAsia="Times New Roman" w:hAnsi="Times New Roman" w:cs="Times New Roman"/>
          <w:kern w:val="0"/>
          <w14:ligatures w14:val="none"/>
        </w:rPr>
      </w:pPr>
    </w:p>
    <w:p w14:paraId="28053A2E" w14:textId="16696939" w:rsidR="00EB3EFC" w:rsidRPr="001B0079" w:rsidRDefault="00EB3EFC" w:rsidP="00730765">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Our</w:t>
      </w:r>
      <w:r w:rsidR="008747AB">
        <w:rPr>
          <w:rFonts w:ascii="Times New Roman" w:eastAsia="Times New Roman" w:hAnsi="Times New Roman" w:cs="Times New Roman"/>
          <w:kern w:val="0"/>
          <w14:ligatures w14:val="none"/>
        </w:rPr>
        <w:t xml:space="preserve"> critical existing campus partner, the long-standing PSU </w:t>
      </w:r>
      <w:r w:rsidR="00AC4122">
        <w:rPr>
          <w:rFonts w:ascii="Times New Roman" w:eastAsia="Times New Roman" w:hAnsi="Times New Roman" w:cs="Times New Roman"/>
          <w:kern w:val="0"/>
          <w14:ligatures w14:val="none"/>
        </w:rPr>
        <w:t>Center for READing</w:t>
      </w:r>
      <w:r w:rsidR="008747AB" w:rsidRPr="001B0079">
        <w:rPr>
          <w:rFonts w:ascii="Times New Roman" w:eastAsia="Times New Roman" w:hAnsi="Times New Roman" w:cs="Times New Roman"/>
          <w:kern w:val="0"/>
          <w14:ligatures w14:val="none"/>
        </w:rPr>
        <w:t xml:space="preserve"> </w:t>
      </w:r>
      <w:r w:rsidR="003F35ED" w:rsidRPr="001B0079">
        <w:rPr>
          <w:rFonts w:ascii="Times New Roman" w:eastAsia="Times New Roman" w:hAnsi="Times New Roman" w:cs="Times New Roman"/>
          <w:kern w:val="0"/>
          <w14:ligatures w14:val="none"/>
        </w:rPr>
        <w:t xml:space="preserve">has </w:t>
      </w:r>
      <w:r>
        <w:rPr>
          <w:rFonts w:ascii="Times New Roman" w:eastAsia="Times New Roman" w:hAnsi="Times New Roman" w:cs="Times New Roman"/>
          <w:kern w:val="0"/>
          <w14:ligatures w14:val="none"/>
        </w:rPr>
        <w:t xml:space="preserve">been </w:t>
      </w:r>
      <w:r w:rsidRPr="001B0079">
        <w:rPr>
          <w:rFonts w:ascii="Times New Roman" w:eastAsia="Times New Roman" w:hAnsi="Times New Roman" w:cs="Times New Roman"/>
          <w:color w:val="000000"/>
          <w:kern w:val="0"/>
          <w14:ligatures w14:val="none"/>
        </w:rPr>
        <w:t>provid</w:t>
      </w:r>
      <w:r>
        <w:rPr>
          <w:rFonts w:ascii="Times New Roman" w:eastAsia="Times New Roman" w:hAnsi="Times New Roman" w:cs="Times New Roman"/>
          <w:color w:val="000000"/>
          <w:kern w:val="0"/>
          <w14:ligatures w14:val="none"/>
        </w:rPr>
        <w:t>ing</w:t>
      </w:r>
      <w:r w:rsidRPr="001B0079">
        <w:rPr>
          <w:rFonts w:ascii="Times New Roman" w:eastAsia="Times New Roman" w:hAnsi="Times New Roman" w:cs="Times New Roman"/>
          <w:color w:val="000000"/>
          <w:kern w:val="0"/>
          <w14:ligatures w14:val="none"/>
        </w:rPr>
        <w:t xml:space="preserve"> families with support through consultation services and parent training opportunities to </w:t>
      </w:r>
      <w:r w:rsidRPr="001B0079">
        <w:rPr>
          <w:rFonts w:ascii="Times New Roman" w:eastAsia="Times New Roman" w:hAnsi="Times New Roman" w:cs="Times New Roman"/>
          <w:color w:val="000000"/>
          <w:kern w:val="0"/>
          <w14:ligatures w14:val="none"/>
        </w:rPr>
        <w:lastRenderedPageBreak/>
        <w:t xml:space="preserve">empower and equip families with the knowledge, tools, and guidance necessary to become their child’s best advocate. Support through consultation services offers families an understanding of reading difficulties, the evaluation and intervention process, and navigating the school-based systems of support such as MTSS and special education. Consultation services often include collaboration with the district-based team to help build an effective system of support. Parent training opportunities through coffee chats, webinars, and conferences offer an understanding and the tools necessary to effectively navigate reading difficulties, dyslexia, </w:t>
      </w:r>
      <w:r w:rsidR="00A2622A">
        <w:rPr>
          <w:rFonts w:ascii="Times New Roman" w:eastAsia="Times New Roman" w:hAnsi="Times New Roman" w:cs="Times New Roman"/>
          <w:color w:val="000000"/>
          <w:kern w:val="0"/>
          <w14:ligatures w14:val="none"/>
        </w:rPr>
        <w:t xml:space="preserve">and </w:t>
      </w:r>
      <w:r w:rsidRPr="001B0079">
        <w:rPr>
          <w:rFonts w:ascii="Times New Roman" w:eastAsia="Times New Roman" w:hAnsi="Times New Roman" w:cs="Times New Roman"/>
          <w:color w:val="000000"/>
          <w:kern w:val="0"/>
          <w14:ligatures w14:val="none"/>
        </w:rPr>
        <w:t>the evaluation and intervention process</w:t>
      </w:r>
      <w:r w:rsidR="00A2622A">
        <w:rPr>
          <w:rFonts w:ascii="Times New Roman" w:eastAsia="Times New Roman" w:hAnsi="Times New Roman" w:cs="Times New Roman"/>
          <w:color w:val="000000"/>
          <w:kern w:val="0"/>
          <w14:ligatures w14:val="none"/>
        </w:rPr>
        <w:t>.</w:t>
      </w:r>
      <w:r w:rsidRPr="001B0079">
        <w:rPr>
          <w:rFonts w:ascii="Times New Roman" w:eastAsia="Times New Roman" w:hAnsi="Times New Roman" w:cs="Times New Roman"/>
          <w:color w:val="000000"/>
          <w:kern w:val="0"/>
          <w14:ligatures w14:val="none"/>
        </w:rPr>
        <w:t xml:space="preserve"> </w:t>
      </w:r>
      <w:r w:rsidR="00A2622A">
        <w:rPr>
          <w:rFonts w:ascii="Times New Roman" w:eastAsia="Times New Roman" w:hAnsi="Times New Roman" w:cs="Times New Roman"/>
          <w:color w:val="000000"/>
          <w:kern w:val="0"/>
          <w14:ligatures w14:val="none"/>
        </w:rPr>
        <w:t>S</w:t>
      </w:r>
      <w:r w:rsidRPr="001B0079">
        <w:rPr>
          <w:rFonts w:ascii="Times New Roman" w:eastAsia="Times New Roman" w:hAnsi="Times New Roman" w:cs="Times New Roman"/>
          <w:color w:val="000000"/>
          <w:kern w:val="0"/>
          <w14:ligatures w14:val="none"/>
        </w:rPr>
        <w:t xml:space="preserve">chool-based systems </w:t>
      </w:r>
      <w:r w:rsidR="00A2622A">
        <w:rPr>
          <w:rFonts w:ascii="Times New Roman" w:eastAsia="Times New Roman" w:hAnsi="Times New Roman" w:cs="Times New Roman"/>
          <w:color w:val="000000"/>
          <w:kern w:val="0"/>
          <w14:ligatures w14:val="none"/>
        </w:rPr>
        <w:t>provide added</w:t>
      </w:r>
      <w:r w:rsidRPr="001B0079">
        <w:rPr>
          <w:rFonts w:ascii="Times New Roman" w:eastAsia="Times New Roman" w:hAnsi="Times New Roman" w:cs="Times New Roman"/>
          <w:color w:val="000000"/>
          <w:kern w:val="0"/>
          <w14:ligatures w14:val="none"/>
        </w:rPr>
        <w:t xml:space="preserve"> support such as MTSS and special education, building parent-teacher partnerships, building student advocacy skills, and the social and emotional impact on the family. </w:t>
      </w:r>
    </w:p>
    <w:p w14:paraId="6B95AF0E" w14:textId="77777777" w:rsidR="00EB3EFC" w:rsidRPr="001B0079" w:rsidRDefault="00EB3EFC" w:rsidP="00730765">
      <w:pPr>
        <w:textAlignment w:val="baseline"/>
        <w:rPr>
          <w:rFonts w:ascii="Times New Roman" w:eastAsia="Times New Roman" w:hAnsi="Times New Roman" w:cs="Times New Roman"/>
          <w:kern w:val="0"/>
          <w14:ligatures w14:val="none"/>
        </w:rPr>
      </w:pPr>
      <w:r w:rsidRPr="001B0079">
        <w:rPr>
          <w:rFonts w:ascii="Times New Roman" w:eastAsia="Times New Roman" w:hAnsi="Times New Roman" w:cs="Times New Roman"/>
          <w:color w:val="000000"/>
          <w:kern w:val="0"/>
          <w14:ligatures w14:val="none"/>
        </w:rPr>
        <w:t> </w:t>
      </w:r>
    </w:p>
    <w:p w14:paraId="765FE697" w14:textId="253660A3" w:rsidR="00EB3EFC" w:rsidRDefault="00EB3EFC" w:rsidP="00730765">
      <w:pPr>
        <w:rPr>
          <w:rFonts w:ascii="Times New Roman" w:eastAsia="Times New Roman" w:hAnsi="Times New Roman" w:cs="Times New Roman"/>
          <w:kern w:val="0"/>
          <w14:ligatures w14:val="none"/>
        </w:rPr>
      </w:pPr>
      <w:r w:rsidRPr="001B0079">
        <w:rPr>
          <w:rFonts w:ascii="Times New Roman" w:eastAsia="Times New Roman" w:hAnsi="Times New Roman" w:cs="Times New Roman"/>
          <w:color w:val="000000"/>
          <w:kern w:val="0"/>
          <w14:ligatures w14:val="none"/>
        </w:rPr>
        <w:t xml:space="preserve">The </w:t>
      </w:r>
      <w:r w:rsidR="00AC4122">
        <w:rPr>
          <w:rFonts w:ascii="Times New Roman" w:eastAsia="Times New Roman" w:hAnsi="Times New Roman" w:cs="Times New Roman"/>
          <w:color w:val="000000"/>
          <w:kern w:val="0"/>
          <w14:ligatures w14:val="none"/>
        </w:rPr>
        <w:t>Center for READing</w:t>
      </w:r>
      <w:r w:rsidRPr="001B0079">
        <w:rPr>
          <w:rFonts w:ascii="Times New Roman" w:eastAsia="Times New Roman" w:hAnsi="Times New Roman" w:cs="Times New Roman"/>
          <w:color w:val="000000"/>
          <w:kern w:val="0"/>
          <w14:ligatures w14:val="none"/>
        </w:rPr>
        <w:t xml:space="preserve"> team currently providing family support services and consultation consists of the Director, Director of Evaluation, Director of Intervention, and acting Director of Education and Outreach. To further develop the family support through parent-training opportunities the Director of Education and Outreach position will need to become a permanent position. </w:t>
      </w:r>
    </w:p>
    <w:p w14:paraId="72037F02" w14:textId="77777777" w:rsidR="00EB3EFC" w:rsidRDefault="00EB3EFC" w:rsidP="00730765">
      <w:pPr>
        <w:rPr>
          <w:rFonts w:ascii="Times New Roman" w:eastAsia="Times New Roman" w:hAnsi="Times New Roman" w:cs="Times New Roman"/>
          <w:kern w:val="0"/>
          <w14:ligatures w14:val="none"/>
        </w:rPr>
      </w:pPr>
    </w:p>
    <w:p w14:paraId="1B73AFCE" w14:textId="6BFE9240" w:rsidR="003F35ED" w:rsidRDefault="00EB3EFC" w:rsidP="0073076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Additionally, the </w:t>
      </w:r>
      <w:r w:rsidR="00AC4122">
        <w:rPr>
          <w:rFonts w:ascii="Times New Roman" w:eastAsia="Times New Roman" w:hAnsi="Times New Roman" w:cs="Times New Roman"/>
          <w:kern w:val="0"/>
          <w14:ligatures w14:val="none"/>
        </w:rPr>
        <w:t>Center for READing</w:t>
      </w:r>
      <w:r>
        <w:rPr>
          <w:rFonts w:ascii="Times New Roman" w:eastAsia="Times New Roman" w:hAnsi="Times New Roman" w:cs="Times New Roman"/>
          <w:kern w:val="0"/>
          <w14:ligatures w14:val="none"/>
        </w:rPr>
        <w:t xml:space="preserve"> has </w:t>
      </w:r>
      <w:r w:rsidR="003F35ED" w:rsidRPr="001B0079">
        <w:rPr>
          <w:rFonts w:ascii="Times New Roman" w:eastAsia="Times New Roman" w:hAnsi="Times New Roman" w:cs="Times New Roman"/>
          <w:kern w:val="0"/>
          <w14:ligatures w14:val="none"/>
        </w:rPr>
        <w:t xml:space="preserve">been offering evaluation and intervention services for adults for the past three decades. </w:t>
      </w:r>
      <w:r w:rsidR="008747AB">
        <w:rPr>
          <w:rFonts w:ascii="Times New Roman" w:eastAsia="Times New Roman" w:hAnsi="Times New Roman" w:cs="Times New Roman"/>
          <w:kern w:val="0"/>
          <w14:ligatures w14:val="none"/>
        </w:rPr>
        <w:t>These services</w:t>
      </w:r>
      <w:r w:rsidR="003F35ED" w:rsidRPr="001B0079">
        <w:rPr>
          <w:rFonts w:ascii="Times New Roman" w:eastAsia="Times New Roman" w:hAnsi="Times New Roman" w:cs="Times New Roman"/>
          <w:kern w:val="0"/>
          <w14:ligatures w14:val="none"/>
        </w:rPr>
        <w:t xml:space="preserve"> have not been marketed or advertised </w:t>
      </w:r>
      <w:r w:rsidR="008747AB">
        <w:rPr>
          <w:rFonts w:ascii="Times New Roman" w:eastAsia="Times New Roman" w:hAnsi="Times New Roman" w:cs="Times New Roman"/>
          <w:kern w:val="0"/>
          <w14:ligatures w14:val="none"/>
        </w:rPr>
        <w:t xml:space="preserve">historically, due in part to capacity issues, thus </w:t>
      </w:r>
      <w:r w:rsidR="003F35ED" w:rsidRPr="001B0079">
        <w:rPr>
          <w:rFonts w:ascii="Times New Roman" w:eastAsia="Times New Roman" w:hAnsi="Times New Roman" w:cs="Times New Roman"/>
          <w:kern w:val="0"/>
          <w14:ligatures w14:val="none"/>
        </w:rPr>
        <w:t xml:space="preserve">few </w:t>
      </w:r>
      <w:r w:rsidR="008747AB">
        <w:rPr>
          <w:rFonts w:ascii="Times New Roman" w:eastAsia="Times New Roman" w:hAnsi="Times New Roman" w:cs="Times New Roman"/>
          <w:kern w:val="0"/>
          <w14:ligatures w14:val="none"/>
        </w:rPr>
        <w:t xml:space="preserve">parents and families </w:t>
      </w:r>
      <w:r w:rsidR="003F35ED" w:rsidRPr="001B0079">
        <w:rPr>
          <w:rFonts w:ascii="Times New Roman" w:eastAsia="Times New Roman" w:hAnsi="Times New Roman" w:cs="Times New Roman"/>
          <w:kern w:val="0"/>
          <w14:ligatures w14:val="none"/>
        </w:rPr>
        <w:t>knew</w:t>
      </w:r>
      <w:r w:rsidR="008747AB">
        <w:rPr>
          <w:rFonts w:ascii="Times New Roman" w:eastAsia="Times New Roman" w:hAnsi="Times New Roman" w:cs="Times New Roman"/>
          <w:kern w:val="0"/>
          <w14:ligatures w14:val="none"/>
        </w:rPr>
        <w:t xml:space="preserve"> about </w:t>
      </w:r>
      <w:r>
        <w:rPr>
          <w:rFonts w:ascii="Times New Roman" w:eastAsia="Times New Roman" w:hAnsi="Times New Roman" w:cs="Times New Roman"/>
          <w:kern w:val="0"/>
          <w14:ligatures w14:val="none"/>
        </w:rPr>
        <w:t xml:space="preserve">or benefited from services available at </w:t>
      </w:r>
      <w:r w:rsidR="008747AB">
        <w:rPr>
          <w:rFonts w:ascii="Times New Roman" w:eastAsia="Times New Roman" w:hAnsi="Times New Roman" w:cs="Times New Roman"/>
          <w:kern w:val="0"/>
          <w14:ligatures w14:val="none"/>
        </w:rPr>
        <w:t>the</w:t>
      </w:r>
      <w:r>
        <w:rPr>
          <w:rFonts w:ascii="Times New Roman" w:eastAsia="Times New Roman" w:hAnsi="Times New Roman" w:cs="Times New Roman"/>
          <w:kern w:val="0"/>
          <w14:ligatures w14:val="none"/>
        </w:rPr>
        <w:t xml:space="preserve"> </w:t>
      </w:r>
      <w:r w:rsidR="00AC4122">
        <w:rPr>
          <w:rFonts w:ascii="Times New Roman" w:eastAsia="Times New Roman" w:hAnsi="Times New Roman" w:cs="Times New Roman"/>
          <w:kern w:val="0"/>
          <w14:ligatures w14:val="none"/>
        </w:rPr>
        <w:t>Center for READing</w:t>
      </w:r>
      <w:r w:rsidR="003F35ED" w:rsidRPr="001B0079">
        <w:rPr>
          <w:rFonts w:ascii="Times New Roman" w:eastAsia="Times New Roman" w:hAnsi="Times New Roman" w:cs="Times New Roman"/>
          <w:kern w:val="0"/>
          <w14:ligatures w14:val="none"/>
        </w:rPr>
        <w:t xml:space="preserve">. The </w:t>
      </w:r>
      <w:r>
        <w:rPr>
          <w:rFonts w:ascii="Times New Roman" w:eastAsia="Times New Roman" w:hAnsi="Times New Roman" w:cs="Times New Roman"/>
          <w:kern w:val="0"/>
          <w14:ligatures w14:val="none"/>
        </w:rPr>
        <w:t>catchment area school districts, parents, families, and community members</w:t>
      </w:r>
      <w:r w:rsidRPr="001B0079">
        <w:rPr>
          <w:rFonts w:ascii="Times New Roman" w:eastAsia="Times New Roman" w:hAnsi="Times New Roman" w:cs="Times New Roman"/>
          <w:kern w:val="0"/>
          <w14:ligatures w14:val="none"/>
        </w:rPr>
        <w:t xml:space="preserve"> </w:t>
      </w:r>
      <w:r w:rsidR="003F35ED" w:rsidRPr="001B0079">
        <w:rPr>
          <w:rFonts w:ascii="Times New Roman" w:eastAsia="Times New Roman" w:hAnsi="Times New Roman" w:cs="Times New Roman"/>
          <w:kern w:val="0"/>
          <w14:ligatures w14:val="none"/>
        </w:rPr>
        <w:t xml:space="preserve">will be made aware of the </w:t>
      </w:r>
      <w:r>
        <w:rPr>
          <w:rFonts w:ascii="Times New Roman" w:eastAsia="Times New Roman" w:hAnsi="Times New Roman" w:cs="Times New Roman"/>
          <w:kern w:val="0"/>
          <w14:ligatures w14:val="none"/>
        </w:rPr>
        <w:t xml:space="preserve">adult literacy </w:t>
      </w:r>
      <w:r w:rsidR="003F35ED" w:rsidRPr="001B0079">
        <w:rPr>
          <w:rFonts w:ascii="Times New Roman" w:eastAsia="Times New Roman" w:hAnsi="Times New Roman" w:cs="Times New Roman"/>
          <w:kern w:val="0"/>
          <w14:ligatures w14:val="none"/>
        </w:rPr>
        <w:t xml:space="preserve">services that </w:t>
      </w:r>
      <w:r>
        <w:rPr>
          <w:rFonts w:ascii="Times New Roman" w:eastAsia="Times New Roman" w:hAnsi="Times New Roman" w:cs="Times New Roman"/>
          <w:kern w:val="0"/>
          <w14:ligatures w14:val="none"/>
        </w:rPr>
        <w:t xml:space="preserve">are available. </w:t>
      </w:r>
      <w:r w:rsidR="00A2622A">
        <w:rPr>
          <w:rFonts w:ascii="Times New Roman" w:eastAsia="Times New Roman" w:hAnsi="Times New Roman" w:cs="Times New Roman"/>
          <w:kern w:val="0"/>
          <w14:ligatures w14:val="none"/>
        </w:rPr>
        <w:t>We</w:t>
      </w:r>
      <w:r>
        <w:rPr>
          <w:rFonts w:ascii="Times New Roman" w:eastAsia="Times New Roman" w:hAnsi="Times New Roman" w:cs="Times New Roman"/>
          <w:kern w:val="0"/>
          <w14:ligatures w14:val="none"/>
        </w:rPr>
        <w:t xml:space="preserve"> believe an expansion of the existing adult literacy services is possible </w:t>
      </w:r>
      <w:r w:rsidR="007D671A">
        <w:rPr>
          <w:rFonts w:ascii="Times New Roman" w:eastAsia="Times New Roman" w:hAnsi="Times New Roman" w:cs="Times New Roman"/>
          <w:kern w:val="0"/>
          <w14:ligatures w14:val="none"/>
        </w:rPr>
        <w:t xml:space="preserve">in collaboration with the Community Colleges in our catchment area. </w:t>
      </w:r>
      <w:r w:rsidR="00A2622A">
        <w:rPr>
          <w:rFonts w:ascii="Times New Roman" w:eastAsia="Times New Roman" w:hAnsi="Times New Roman" w:cs="Times New Roman"/>
          <w:kern w:val="0"/>
          <w14:ligatures w14:val="none"/>
        </w:rPr>
        <w:t>Community Colleges have</w:t>
      </w:r>
      <w:r w:rsidR="007D671A">
        <w:rPr>
          <w:rFonts w:ascii="Times New Roman" w:eastAsia="Times New Roman" w:hAnsi="Times New Roman" w:cs="Times New Roman"/>
          <w:kern w:val="0"/>
          <w14:ligatures w14:val="none"/>
        </w:rPr>
        <w:t xml:space="preserve"> historically been leaders in adult basic education</w:t>
      </w:r>
      <w:r w:rsidR="00A2622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A2622A">
        <w:rPr>
          <w:rFonts w:ascii="Times New Roman" w:eastAsia="Times New Roman" w:hAnsi="Times New Roman" w:cs="Times New Roman"/>
          <w:kern w:val="0"/>
          <w14:ligatures w14:val="none"/>
        </w:rPr>
        <w:t>S</w:t>
      </w:r>
      <w:r w:rsidR="007D671A">
        <w:rPr>
          <w:rFonts w:ascii="Times New Roman" w:eastAsia="Times New Roman" w:hAnsi="Times New Roman" w:cs="Times New Roman"/>
          <w:kern w:val="0"/>
          <w14:ligatures w14:val="none"/>
        </w:rPr>
        <w:t xml:space="preserve">creening and interventionist training </w:t>
      </w:r>
      <w:r>
        <w:rPr>
          <w:rFonts w:ascii="Times New Roman" w:eastAsia="Times New Roman" w:hAnsi="Times New Roman" w:cs="Times New Roman"/>
          <w:kern w:val="0"/>
          <w14:ligatures w14:val="none"/>
        </w:rPr>
        <w:t xml:space="preserve">could </w:t>
      </w:r>
      <w:r w:rsidR="007D671A">
        <w:rPr>
          <w:rFonts w:ascii="Times New Roman" w:eastAsia="Times New Roman" w:hAnsi="Times New Roman" w:cs="Times New Roman"/>
          <w:kern w:val="0"/>
          <w14:ligatures w14:val="none"/>
        </w:rPr>
        <w:t xml:space="preserve">bolster our efforts to </w:t>
      </w:r>
      <w:r>
        <w:rPr>
          <w:rFonts w:ascii="Times New Roman" w:eastAsia="Times New Roman" w:hAnsi="Times New Roman" w:cs="Times New Roman"/>
          <w:kern w:val="0"/>
          <w14:ligatures w14:val="none"/>
        </w:rPr>
        <w:t xml:space="preserve">provide additional strength </w:t>
      </w:r>
      <w:r w:rsidR="00A2622A">
        <w:rPr>
          <w:rFonts w:ascii="Times New Roman" w:eastAsia="Times New Roman" w:hAnsi="Times New Roman" w:cs="Times New Roman"/>
          <w:kern w:val="0"/>
          <w14:ligatures w14:val="none"/>
        </w:rPr>
        <w:t>within</w:t>
      </w:r>
      <w:r>
        <w:rPr>
          <w:rFonts w:ascii="Times New Roman" w:eastAsia="Times New Roman" w:hAnsi="Times New Roman" w:cs="Times New Roman"/>
          <w:kern w:val="0"/>
          <w14:ligatures w14:val="none"/>
        </w:rPr>
        <w:t xml:space="preserve"> our region by responding to the literacy needs</w:t>
      </w:r>
      <w:r w:rsidR="003F35ED" w:rsidRPr="001B007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of everyone in our communities. </w:t>
      </w:r>
    </w:p>
    <w:p w14:paraId="69D8618E" w14:textId="77777777" w:rsidR="000B183D" w:rsidRDefault="000B183D" w:rsidP="00730765">
      <w:pPr>
        <w:rPr>
          <w:rFonts w:ascii="Times New Roman" w:eastAsia="Times New Roman" w:hAnsi="Times New Roman" w:cs="Times New Roman"/>
          <w:kern w:val="0"/>
          <w14:ligatures w14:val="none"/>
        </w:rPr>
      </w:pPr>
    </w:p>
    <w:p w14:paraId="7BC9C38A" w14:textId="7B9572D3" w:rsidR="000B183D" w:rsidRDefault="000B183D" w:rsidP="000B183D">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Lastly, T</w:t>
      </w:r>
      <w:r w:rsidRPr="000B183D">
        <w:rPr>
          <w:rFonts w:ascii="Times New Roman" w:eastAsia="Times New Roman" w:hAnsi="Times New Roman" w:cs="Times New Roman"/>
          <w:kern w:val="0"/>
          <w14:ligatures w14:val="none"/>
        </w:rPr>
        <w:t xml:space="preserve">he Center </w:t>
      </w:r>
      <w:r w:rsidR="00AC4122">
        <w:rPr>
          <w:rFonts w:ascii="Times New Roman" w:eastAsia="Times New Roman" w:hAnsi="Times New Roman" w:cs="Times New Roman"/>
          <w:kern w:val="0"/>
          <w14:ligatures w14:val="none"/>
        </w:rPr>
        <w:t xml:space="preserve">for READing </w:t>
      </w:r>
      <w:r w:rsidRPr="000B183D">
        <w:rPr>
          <w:rFonts w:ascii="Times New Roman" w:eastAsia="Times New Roman" w:hAnsi="Times New Roman" w:cs="Times New Roman"/>
          <w:kern w:val="0"/>
          <w14:ligatures w14:val="none"/>
        </w:rPr>
        <w:t>staff h</w:t>
      </w:r>
      <w:r>
        <w:rPr>
          <w:rFonts w:ascii="Times New Roman" w:eastAsia="Times New Roman" w:hAnsi="Times New Roman" w:cs="Times New Roman"/>
          <w:kern w:val="0"/>
          <w14:ligatures w14:val="none"/>
        </w:rPr>
        <w:t>as</w:t>
      </w:r>
      <w:r w:rsidRPr="000B183D">
        <w:rPr>
          <w:rFonts w:ascii="Times New Roman" w:eastAsia="Times New Roman" w:hAnsi="Times New Roman" w:cs="Times New Roman"/>
          <w:kern w:val="0"/>
          <w14:ligatures w14:val="none"/>
        </w:rPr>
        <w:t xml:space="preserve"> offered the Secret Codes Camp, an eight-week transformative summer program designed to enhance reading skills and prevent reading failure. The camp has been open to all children who want to get a jump start </w:t>
      </w:r>
      <w:r w:rsidR="00A2622A">
        <w:rPr>
          <w:rFonts w:ascii="Times New Roman" w:eastAsia="Times New Roman" w:hAnsi="Times New Roman" w:cs="Times New Roman"/>
          <w:kern w:val="0"/>
          <w14:ligatures w14:val="none"/>
        </w:rPr>
        <w:t xml:space="preserve">on </w:t>
      </w:r>
      <w:r w:rsidRPr="000B183D">
        <w:rPr>
          <w:rFonts w:ascii="Times New Roman" w:eastAsia="Times New Roman" w:hAnsi="Times New Roman" w:cs="Times New Roman"/>
          <w:kern w:val="0"/>
          <w14:ligatures w14:val="none"/>
        </w:rPr>
        <w:t>learning to read or who are struggling to learn to read.</w:t>
      </w:r>
      <w:r w:rsidR="007D671A">
        <w:rPr>
          <w:rFonts w:ascii="Times New Roman" w:eastAsia="Times New Roman" w:hAnsi="Times New Roman" w:cs="Times New Roman"/>
          <w:kern w:val="0"/>
          <w14:ligatures w14:val="none"/>
        </w:rPr>
        <w:t xml:space="preserve"> With a more robust relationship with our school districts, additional families would benefit from knowing about the availability of </w:t>
      </w:r>
      <w:r w:rsidR="00A2622A">
        <w:rPr>
          <w:rFonts w:ascii="Times New Roman" w:eastAsia="Times New Roman" w:hAnsi="Times New Roman" w:cs="Times New Roman"/>
          <w:kern w:val="0"/>
          <w14:ligatures w14:val="none"/>
        </w:rPr>
        <w:t>in-person and virtual</w:t>
      </w:r>
      <w:r w:rsidR="007D671A">
        <w:rPr>
          <w:rFonts w:ascii="Times New Roman" w:eastAsia="Times New Roman" w:hAnsi="Times New Roman" w:cs="Times New Roman"/>
          <w:kern w:val="0"/>
          <w14:ligatures w14:val="none"/>
        </w:rPr>
        <w:t xml:space="preserve"> Secret Codes Camp.</w:t>
      </w:r>
    </w:p>
    <w:p w14:paraId="4EEB6EEE" w14:textId="77777777" w:rsidR="003F35ED" w:rsidRDefault="003F35ED" w:rsidP="00730765">
      <w:pPr>
        <w:rPr>
          <w:rFonts w:ascii="Times New Roman" w:hAnsi="Times New Roman" w:cs="Times New Roman"/>
          <w:b/>
          <w:bCs/>
        </w:rPr>
      </w:pPr>
    </w:p>
    <w:p w14:paraId="402C442F" w14:textId="77777777" w:rsidR="003F35ED" w:rsidRDefault="003F35ED" w:rsidP="000B183D">
      <w:pPr>
        <w:jc w:val="center"/>
        <w:rPr>
          <w:rFonts w:ascii="Times New Roman" w:hAnsi="Times New Roman" w:cs="Times New Roman"/>
          <w:b/>
          <w:bCs/>
        </w:rPr>
      </w:pPr>
      <w:r>
        <w:rPr>
          <w:rFonts w:ascii="Times New Roman" w:hAnsi="Times New Roman" w:cs="Times New Roman"/>
          <w:b/>
          <w:bCs/>
        </w:rPr>
        <w:t>Personnel Capacity &amp; Qualifications</w:t>
      </w:r>
    </w:p>
    <w:p w14:paraId="7D408A73" w14:textId="77777777" w:rsidR="003F35ED" w:rsidRDefault="003F35ED" w:rsidP="00730765">
      <w:pPr>
        <w:rPr>
          <w:rFonts w:ascii="Times New Roman" w:hAnsi="Times New Roman" w:cs="Times New Roman"/>
          <w:b/>
          <w:bCs/>
        </w:rPr>
      </w:pPr>
    </w:p>
    <w:p w14:paraId="51B873B6" w14:textId="6C4D666A" w:rsidR="00425B85" w:rsidRDefault="00EB3EFC" w:rsidP="00730765">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As described briefly above, t</w:t>
      </w:r>
      <w:r w:rsidR="00425B85" w:rsidRPr="001B0079">
        <w:rPr>
          <w:rFonts w:ascii="Times New Roman" w:eastAsia="Times New Roman" w:hAnsi="Times New Roman" w:cs="Times New Roman"/>
          <w:kern w:val="0"/>
          <w14:ligatures w14:val="none"/>
        </w:rPr>
        <w:t xml:space="preserve">he </w:t>
      </w:r>
      <w:r w:rsidR="00AC4122">
        <w:rPr>
          <w:rFonts w:ascii="Times New Roman" w:eastAsia="Times New Roman" w:hAnsi="Times New Roman" w:cs="Times New Roman"/>
          <w:kern w:val="0"/>
          <w14:ligatures w14:val="none"/>
        </w:rPr>
        <w:t>Center for READing</w:t>
      </w:r>
      <w:r w:rsidR="00425B85" w:rsidRPr="001B0079">
        <w:rPr>
          <w:rFonts w:ascii="Times New Roman" w:eastAsia="Times New Roman" w:hAnsi="Times New Roman" w:cs="Times New Roman"/>
          <w:kern w:val="0"/>
          <w14:ligatures w14:val="none"/>
        </w:rPr>
        <w:t xml:space="preserve"> at Pittsburg State University </w:t>
      </w:r>
      <w:r>
        <w:rPr>
          <w:rFonts w:ascii="Times New Roman" w:eastAsia="Times New Roman" w:hAnsi="Times New Roman" w:cs="Times New Roman"/>
          <w:kern w:val="0"/>
          <w14:ligatures w14:val="none"/>
        </w:rPr>
        <w:t xml:space="preserve">is an essential partner that significantly contributes to our capacity and qualifications to support current programs and initiatives. The </w:t>
      </w:r>
      <w:r w:rsidR="00AC4122">
        <w:rPr>
          <w:rFonts w:ascii="Times New Roman" w:eastAsia="Times New Roman" w:hAnsi="Times New Roman" w:cs="Times New Roman"/>
          <w:kern w:val="0"/>
          <w14:ligatures w14:val="none"/>
        </w:rPr>
        <w:t>Center for READing</w:t>
      </w:r>
      <w:r>
        <w:rPr>
          <w:rFonts w:ascii="Times New Roman" w:eastAsia="Times New Roman" w:hAnsi="Times New Roman" w:cs="Times New Roman"/>
          <w:kern w:val="0"/>
          <w14:ligatures w14:val="none"/>
        </w:rPr>
        <w:t xml:space="preserve"> </w:t>
      </w:r>
      <w:r w:rsidR="00425B85" w:rsidRPr="001B0079">
        <w:rPr>
          <w:rFonts w:ascii="Times New Roman" w:eastAsia="Times New Roman" w:hAnsi="Times New Roman" w:cs="Times New Roman"/>
          <w:kern w:val="0"/>
          <w14:ligatures w14:val="none"/>
        </w:rPr>
        <w:t xml:space="preserve">was established in January 1996 with the vision of helping as many individuals as possible to become competent readers. </w:t>
      </w:r>
      <w:r w:rsidR="00425B85">
        <w:rPr>
          <w:rFonts w:ascii="Times New Roman" w:eastAsia="Times New Roman" w:hAnsi="Times New Roman" w:cs="Times New Roman"/>
          <w:kern w:val="0"/>
          <w14:ligatures w14:val="none"/>
        </w:rPr>
        <w:t xml:space="preserve">Its mission is to prevent and remediate reading disabilities and research and test strategies that lead to the improvement of remedial processes. Further, it is the mission of the </w:t>
      </w:r>
      <w:r w:rsidR="00AC4122">
        <w:rPr>
          <w:rFonts w:ascii="Times New Roman" w:eastAsia="Times New Roman" w:hAnsi="Times New Roman" w:cs="Times New Roman"/>
          <w:kern w:val="0"/>
          <w14:ligatures w14:val="none"/>
        </w:rPr>
        <w:t>Center for READing</w:t>
      </w:r>
      <w:r w:rsidR="00425B85">
        <w:rPr>
          <w:rFonts w:ascii="Times New Roman" w:eastAsia="Times New Roman" w:hAnsi="Times New Roman" w:cs="Times New Roman"/>
          <w:kern w:val="0"/>
          <w14:ligatures w14:val="none"/>
        </w:rPr>
        <w:t xml:space="preserve"> to provide educators and parents with interventions and knowledge about reading/learning disabilities </w:t>
      </w:r>
      <w:r w:rsidR="00A2622A">
        <w:rPr>
          <w:rFonts w:ascii="Times New Roman" w:eastAsia="Times New Roman" w:hAnsi="Times New Roman" w:cs="Times New Roman"/>
          <w:kern w:val="0"/>
          <w14:ligatures w14:val="none"/>
        </w:rPr>
        <w:t xml:space="preserve">and </w:t>
      </w:r>
      <w:r w:rsidR="00425B85">
        <w:rPr>
          <w:rFonts w:ascii="Times New Roman" w:eastAsia="Times New Roman" w:hAnsi="Times New Roman" w:cs="Times New Roman"/>
          <w:kern w:val="0"/>
          <w14:ligatures w14:val="none"/>
        </w:rPr>
        <w:t>provid</w:t>
      </w:r>
      <w:r w:rsidR="00A2622A">
        <w:rPr>
          <w:rFonts w:ascii="Times New Roman" w:eastAsia="Times New Roman" w:hAnsi="Times New Roman" w:cs="Times New Roman"/>
          <w:kern w:val="0"/>
          <w14:ligatures w14:val="none"/>
        </w:rPr>
        <w:t>e</w:t>
      </w:r>
      <w:r w:rsidR="00425B85">
        <w:rPr>
          <w:rFonts w:ascii="Times New Roman" w:eastAsia="Times New Roman" w:hAnsi="Times New Roman" w:cs="Times New Roman"/>
          <w:kern w:val="0"/>
          <w14:ligatures w14:val="none"/>
        </w:rPr>
        <w:t xml:space="preserve"> comprehensive evaluations of readers of all ages. Education for the </w:t>
      </w:r>
      <w:proofErr w:type="gramStart"/>
      <w:r w:rsidR="00425B85">
        <w:rPr>
          <w:rFonts w:ascii="Times New Roman" w:eastAsia="Times New Roman" w:hAnsi="Times New Roman" w:cs="Times New Roman"/>
          <w:kern w:val="0"/>
          <w14:ligatures w14:val="none"/>
        </w:rPr>
        <w:t>general public</w:t>
      </w:r>
      <w:proofErr w:type="gramEnd"/>
      <w:r w:rsidR="00425B85">
        <w:rPr>
          <w:rFonts w:ascii="Times New Roman" w:eastAsia="Times New Roman" w:hAnsi="Times New Roman" w:cs="Times New Roman"/>
          <w:kern w:val="0"/>
          <w14:ligatures w14:val="none"/>
        </w:rPr>
        <w:t xml:space="preserve"> about issues pertaining to reading, reading failure, dyslexia, and attentional </w:t>
      </w:r>
      <w:r w:rsidR="00425B85">
        <w:rPr>
          <w:rFonts w:ascii="Times New Roman" w:eastAsia="Times New Roman" w:hAnsi="Times New Roman" w:cs="Times New Roman"/>
          <w:kern w:val="0"/>
          <w14:ligatures w14:val="none"/>
        </w:rPr>
        <w:lastRenderedPageBreak/>
        <w:t>difficulties such as ADHD is</w:t>
      </w:r>
      <w:r w:rsidR="00A2622A">
        <w:rPr>
          <w:rFonts w:ascii="Times New Roman" w:eastAsia="Times New Roman" w:hAnsi="Times New Roman" w:cs="Times New Roman"/>
          <w:kern w:val="0"/>
          <w14:ligatures w14:val="none"/>
        </w:rPr>
        <w:t xml:space="preserve"> also</w:t>
      </w:r>
      <w:r w:rsidR="00425B85">
        <w:rPr>
          <w:rFonts w:ascii="Times New Roman" w:eastAsia="Times New Roman" w:hAnsi="Times New Roman" w:cs="Times New Roman"/>
          <w:kern w:val="0"/>
          <w14:ligatures w14:val="none"/>
        </w:rPr>
        <w:t xml:space="preserve"> offered by the Center. This education has included in-service training and presentations at local, state, regional, national, and international conferences. The </w:t>
      </w:r>
      <w:r w:rsidR="00AC4122">
        <w:rPr>
          <w:rFonts w:ascii="Times New Roman" w:eastAsia="Times New Roman" w:hAnsi="Times New Roman" w:cs="Times New Roman"/>
          <w:kern w:val="0"/>
          <w14:ligatures w14:val="none"/>
        </w:rPr>
        <w:t>Center for READing</w:t>
      </w:r>
      <w:r w:rsidR="00425B85">
        <w:rPr>
          <w:rFonts w:ascii="Times New Roman" w:eastAsia="Times New Roman" w:hAnsi="Times New Roman" w:cs="Times New Roman"/>
          <w:kern w:val="0"/>
          <w14:ligatures w14:val="none"/>
        </w:rPr>
        <w:t xml:space="preserve"> has a long-ranging reputation assisting families in Kansas, across the United States, and internationally (e.g., Switzerland, Australia, Nigeria, and more). </w:t>
      </w:r>
    </w:p>
    <w:p w14:paraId="5FE087AE" w14:textId="77777777" w:rsidR="00425B85" w:rsidRPr="001B0079" w:rsidRDefault="00425B85" w:rsidP="00730765">
      <w:pPr>
        <w:textAlignment w:val="baseline"/>
        <w:rPr>
          <w:rFonts w:ascii="Times New Roman" w:eastAsia="Times New Roman" w:hAnsi="Times New Roman" w:cs="Times New Roman"/>
          <w:kern w:val="0"/>
          <w14:ligatures w14:val="none"/>
        </w:rPr>
      </w:pPr>
    </w:p>
    <w:p w14:paraId="43C20C81" w14:textId="779E2762" w:rsidR="00425B85" w:rsidRDefault="00425B85" w:rsidP="00730765">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Over 12,000 c</w:t>
      </w:r>
      <w:r w:rsidRPr="001B0079">
        <w:rPr>
          <w:rFonts w:ascii="Times New Roman" w:eastAsia="Times New Roman" w:hAnsi="Times New Roman" w:cs="Times New Roman"/>
          <w:kern w:val="0"/>
          <w14:ligatures w14:val="none"/>
        </w:rPr>
        <w:t xml:space="preserve">hildren, adolescents, and adults have received </w:t>
      </w:r>
      <w:r w:rsidRPr="00DD1038">
        <w:rPr>
          <w:rFonts w:ascii="Times New Roman" w:eastAsia="Times New Roman" w:hAnsi="Times New Roman" w:cs="Times New Roman"/>
          <w:kern w:val="0"/>
          <w14:ligatures w14:val="none"/>
        </w:rPr>
        <w:t>in-person reading intervention since 1996</w:t>
      </w:r>
      <w:r>
        <w:rPr>
          <w:rFonts w:ascii="Times New Roman" w:eastAsia="Times New Roman" w:hAnsi="Times New Roman" w:cs="Times New Roman"/>
          <w:b/>
          <w:bCs/>
          <w:kern w:val="0"/>
          <w14:ligatures w14:val="none"/>
        </w:rPr>
        <w:t>,</w:t>
      </w:r>
      <w:r w:rsidRPr="001B0079">
        <w:rPr>
          <w:rFonts w:ascii="Times New Roman" w:eastAsia="Times New Roman" w:hAnsi="Times New Roman" w:cs="Times New Roman"/>
          <w:kern w:val="0"/>
          <w14:ligatures w14:val="none"/>
        </w:rPr>
        <w:t xml:space="preserve"> and </w:t>
      </w:r>
      <w:r w:rsidRPr="00DD1038">
        <w:rPr>
          <w:rFonts w:ascii="Times New Roman" w:eastAsia="Times New Roman" w:hAnsi="Times New Roman" w:cs="Times New Roman"/>
          <w:kern w:val="0"/>
          <w14:ligatures w14:val="none"/>
        </w:rPr>
        <w:t>intervention support has also been provided online since 2014</w:t>
      </w:r>
      <w:r w:rsidRPr="00A2622A">
        <w:rPr>
          <w:rFonts w:ascii="Times New Roman" w:eastAsia="Times New Roman" w:hAnsi="Times New Roman" w:cs="Times New Roman"/>
          <w:color w:val="000000" w:themeColor="text1"/>
          <w:kern w:val="0"/>
          <w14:ligatures w14:val="none"/>
        </w:rPr>
        <w:t>.</w:t>
      </w:r>
      <w:r w:rsidRPr="001B0079">
        <w:rPr>
          <w:rFonts w:ascii="Times New Roman" w:eastAsia="Times New Roman" w:hAnsi="Times New Roman" w:cs="Times New Roman"/>
          <w:color w:val="FF0000"/>
          <w:kern w:val="0"/>
          <w14:ligatures w14:val="none"/>
        </w:rPr>
        <w:t xml:space="preserve"> </w:t>
      </w:r>
      <w:r w:rsidRPr="001B0079">
        <w:rPr>
          <w:rFonts w:ascii="Times New Roman" w:eastAsia="Times New Roman" w:hAnsi="Times New Roman" w:cs="Times New Roman"/>
          <w:kern w:val="0"/>
          <w14:ligatures w14:val="none"/>
        </w:rPr>
        <w:t xml:space="preserve">In addition, educators from public and private schools in Kansas have collaborated with staff from the Center to help shape appropriate strategies and interventions for struggling students and engage in professional learning opportunities. The Center </w:t>
      </w:r>
      <w:r w:rsidR="00AC4122">
        <w:rPr>
          <w:rFonts w:ascii="Times New Roman" w:eastAsia="Times New Roman" w:hAnsi="Times New Roman" w:cs="Times New Roman"/>
          <w:kern w:val="0"/>
          <w14:ligatures w14:val="none"/>
        </w:rPr>
        <w:t xml:space="preserve">for READing </w:t>
      </w:r>
      <w:r w:rsidRPr="001B0079">
        <w:rPr>
          <w:rFonts w:ascii="Times New Roman" w:eastAsia="Times New Roman" w:hAnsi="Times New Roman" w:cs="Times New Roman"/>
          <w:kern w:val="0"/>
          <w14:ligatures w14:val="none"/>
        </w:rPr>
        <w:t>staff ha</w:t>
      </w:r>
      <w:r>
        <w:rPr>
          <w:rFonts w:ascii="Times New Roman" w:eastAsia="Times New Roman" w:hAnsi="Times New Roman" w:cs="Times New Roman"/>
          <w:kern w:val="0"/>
          <w14:ligatures w14:val="none"/>
        </w:rPr>
        <w:t>s</w:t>
      </w:r>
      <w:r w:rsidRPr="001B0079">
        <w:rPr>
          <w:rFonts w:ascii="Times New Roman" w:eastAsia="Times New Roman" w:hAnsi="Times New Roman" w:cs="Times New Roman"/>
          <w:kern w:val="0"/>
          <w14:ligatures w14:val="none"/>
        </w:rPr>
        <w:t xml:space="preserve"> also contributed to helping develop effective IEPs and 504 Plans when asked by the school system or the parent. </w:t>
      </w:r>
    </w:p>
    <w:p w14:paraId="06669918" w14:textId="77777777" w:rsidR="00425B85" w:rsidRPr="001B0079" w:rsidRDefault="00425B85" w:rsidP="00730765">
      <w:pPr>
        <w:textAlignment w:val="baseline"/>
        <w:rPr>
          <w:rFonts w:ascii="Times New Roman" w:eastAsia="Times New Roman" w:hAnsi="Times New Roman" w:cs="Times New Roman"/>
          <w:kern w:val="0"/>
          <w14:ligatures w14:val="none"/>
        </w:rPr>
      </w:pPr>
    </w:p>
    <w:p w14:paraId="290BD43C" w14:textId="798ED569" w:rsidR="00425B85" w:rsidRDefault="00425B85" w:rsidP="00730765">
      <w:pPr>
        <w:textAlignment w:val="baseline"/>
        <w:rPr>
          <w:rFonts w:ascii="Times New Roman" w:eastAsia="Times New Roman" w:hAnsi="Times New Roman" w:cs="Times New Roman"/>
          <w:color w:val="881798"/>
          <w:kern w:val="0"/>
          <w:u w:val="single"/>
          <w14:ligatures w14:val="none"/>
        </w:rPr>
      </w:pPr>
      <w:r w:rsidRPr="001B0079">
        <w:rPr>
          <w:rFonts w:ascii="Times New Roman" w:eastAsia="Times New Roman" w:hAnsi="Times New Roman" w:cs="Times New Roman"/>
          <w:kern w:val="0"/>
          <w14:ligatures w14:val="none"/>
        </w:rPr>
        <w:t xml:space="preserve">Using MTSS definitions, the </w:t>
      </w:r>
      <w:r>
        <w:rPr>
          <w:rFonts w:ascii="Times New Roman" w:eastAsia="Times New Roman" w:hAnsi="Times New Roman" w:cs="Times New Roman"/>
          <w:kern w:val="0"/>
          <w14:ligatures w14:val="none"/>
        </w:rPr>
        <w:t>curricula</w:t>
      </w:r>
      <w:r w:rsidRPr="001B0079">
        <w:rPr>
          <w:rFonts w:ascii="Times New Roman" w:eastAsia="Times New Roman" w:hAnsi="Times New Roman" w:cs="Times New Roman"/>
          <w:kern w:val="0"/>
          <w14:ligatures w14:val="none"/>
        </w:rPr>
        <w:t xml:space="preserve"> ha</w:t>
      </w:r>
      <w:r w:rsidR="00A2622A">
        <w:rPr>
          <w:rFonts w:ascii="Times New Roman" w:eastAsia="Times New Roman" w:hAnsi="Times New Roman" w:cs="Times New Roman"/>
          <w:kern w:val="0"/>
          <w14:ligatures w14:val="none"/>
        </w:rPr>
        <w:t>s</w:t>
      </w:r>
      <w:r w:rsidRPr="001B0079">
        <w:rPr>
          <w:rFonts w:ascii="Times New Roman" w:eastAsia="Times New Roman" w:hAnsi="Times New Roman" w:cs="Times New Roman"/>
          <w:kern w:val="0"/>
          <w14:ligatures w14:val="none"/>
        </w:rPr>
        <w:t xml:space="preserve"> been </w:t>
      </w:r>
      <w:r>
        <w:rPr>
          <w:rFonts w:ascii="Times New Roman" w:eastAsia="Times New Roman" w:hAnsi="Times New Roman" w:cs="Times New Roman"/>
          <w:kern w:val="0"/>
          <w14:ligatures w14:val="none"/>
        </w:rPr>
        <w:t xml:space="preserve">developed </w:t>
      </w:r>
      <w:r w:rsidRPr="001B0079">
        <w:rPr>
          <w:rFonts w:ascii="Times New Roman" w:eastAsia="Times New Roman" w:hAnsi="Times New Roman" w:cs="Times New Roman"/>
          <w:kern w:val="0"/>
          <w14:ligatures w14:val="none"/>
        </w:rPr>
        <w:t xml:space="preserve">for use in Tier 1 student classrooms (the setting </w:t>
      </w:r>
      <w:r w:rsidRPr="001B0079">
        <w:rPr>
          <w:rFonts w:ascii="Times New Roman" w:eastAsia="Times New Roman" w:hAnsi="Times New Roman" w:cs="Times New Roman"/>
          <w:color w:val="000000" w:themeColor="text1"/>
          <w:kern w:val="0"/>
          <w14:ligatures w14:val="none"/>
        </w:rPr>
        <w:t xml:space="preserve">for all students in a </w:t>
      </w:r>
      <w:r w:rsidRPr="001B0079">
        <w:rPr>
          <w:rFonts w:ascii="Times New Roman" w:eastAsia="Times New Roman" w:hAnsi="Times New Roman" w:cs="Times New Roman"/>
          <w:kern w:val="0"/>
          <w14:ligatures w14:val="none"/>
        </w:rPr>
        <w:t>regular education classroom)</w:t>
      </w:r>
      <w:r>
        <w:rPr>
          <w:rFonts w:ascii="Times New Roman" w:eastAsia="Times New Roman" w:hAnsi="Times New Roman" w:cs="Times New Roman"/>
          <w:kern w:val="0"/>
          <w14:ligatures w14:val="none"/>
        </w:rPr>
        <w:t>.</w:t>
      </w:r>
      <w:r w:rsidRPr="001B0079">
        <w:rPr>
          <w:rFonts w:ascii="Times New Roman" w:eastAsia="Times New Roman" w:hAnsi="Times New Roman" w:cs="Times New Roman"/>
          <w:color w:val="881798"/>
          <w:kern w:val="0"/>
          <w14:ligatures w14:val="none"/>
        </w:rPr>
        <w:t xml:space="preserve"> </w:t>
      </w:r>
      <w:r>
        <w:rPr>
          <w:rFonts w:ascii="Times New Roman" w:eastAsia="Times New Roman" w:hAnsi="Times New Roman" w:cs="Times New Roman"/>
          <w:kern w:val="0"/>
          <w14:ligatures w14:val="none"/>
        </w:rPr>
        <w:t>C</w:t>
      </w:r>
      <w:r w:rsidRPr="001B0079">
        <w:rPr>
          <w:rFonts w:ascii="Times New Roman" w:eastAsia="Times New Roman" w:hAnsi="Times New Roman" w:cs="Times New Roman"/>
          <w:kern w:val="0"/>
          <w14:ligatures w14:val="none"/>
        </w:rPr>
        <w:t>urricula and interventions have</w:t>
      </w:r>
      <w:r>
        <w:rPr>
          <w:rFonts w:ascii="Times New Roman" w:eastAsia="Times New Roman" w:hAnsi="Times New Roman" w:cs="Times New Roman"/>
          <w:kern w:val="0"/>
          <w14:ligatures w14:val="none"/>
        </w:rPr>
        <w:t xml:space="preserve"> also</w:t>
      </w:r>
      <w:r w:rsidRPr="001B0079">
        <w:rPr>
          <w:rFonts w:ascii="Times New Roman" w:eastAsia="Times New Roman" w:hAnsi="Times New Roman" w:cs="Times New Roman"/>
          <w:kern w:val="0"/>
          <w14:ligatures w14:val="none"/>
        </w:rPr>
        <w:t xml:space="preserve"> been successfully used for Tier 2 students</w:t>
      </w:r>
      <w:r w:rsidRPr="001B0079">
        <w:rPr>
          <w:rFonts w:ascii="Times New Roman" w:eastAsia="Times New Roman" w:hAnsi="Times New Roman" w:cs="Times New Roman"/>
          <w:color w:val="881798"/>
          <w:kern w:val="0"/>
          <w14:ligatures w14:val="none"/>
        </w:rPr>
        <w:t xml:space="preserve"> </w:t>
      </w:r>
      <w:r w:rsidRPr="001B0079">
        <w:rPr>
          <w:rFonts w:ascii="Times New Roman" w:eastAsia="Times New Roman" w:hAnsi="Times New Roman" w:cs="Times New Roman"/>
          <w:color w:val="000000" w:themeColor="text1"/>
          <w:kern w:val="0"/>
          <w14:ligatures w14:val="none"/>
        </w:rPr>
        <w:t xml:space="preserve">(the small group break-out setting for ‘some’ students, meaning at-risk students receiving additional interventions) and for Tier 3 students (one-on-one setting for the ‘few’ high-risk students using targeted interventions). </w:t>
      </w:r>
      <w:r w:rsidRPr="001B0079">
        <w:rPr>
          <w:rFonts w:ascii="Times New Roman" w:eastAsia="Times New Roman" w:hAnsi="Times New Roman" w:cs="Times New Roman"/>
          <w:kern w:val="0"/>
          <w14:ligatures w14:val="none"/>
        </w:rPr>
        <w:t xml:space="preserve">These curricula and intervention methods continue to be available for school systems to learn to use under guidance from the PSU’s </w:t>
      </w:r>
      <w:r w:rsidR="00AC4122">
        <w:rPr>
          <w:rFonts w:ascii="Times New Roman" w:eastAsia="Times New Roman" w:hAnsi="Times New Roman" w:cs="Times New Roman"/>
          <w:kern w:val="0"/>
          <w14:ligatures w14:val="none"/>
        </w:rPr>
        <w:t>Center for READing</w:t>
      </w:r>
      <w:r w:rsidRPr="001B0079">
        <w:rPr>
          <w:rFonts w:ascii="Times New Roman" w:eastAsia="Times New Roman" w:hAnsi="Times New Roman" w:cs="Times New Roman"/>
          <w:kern w:val="0"/>
          <w14:ligatures w14:val="none"/>
        </w:rPr>
        <w:t xml:space="preserve"> staff.</w:t>
      </w:r>
    </w:p>
    <w:p w14:paraId="4A4DAAF2" w14:textId="77777777" w:rsidR="00425B85" w:rsidRDefault="00425B85" w:rsidP="00730765">
      <w:pPr>
        <w:rPr>
          <w:rFonts w:ascii="Times New Roman" w:hAnsi="Times New Roman" w:cs="Times New Roman"/>
          <w:b/>
          <w:bCs/>
        </w:rPr>
      </w:pPr>
    </w:p>
    <w:p w14:paraId="50DB5769" w14:textId="4D41E204" w:rsidR="003F35ED" w:rsidRDefault="003F35ED" w:rsidP="000B183D">
      <w:pPr>
        <w:jc w:val="center"/>
        <w:rPr>
          <w:rFonts w:ascii="Times New Roman" w:hAnsi="Times New Roman" w:cs="Times New Roman"/>
          <w:b/>
          <w:bCs/>
        </w:rPr>
      </w:pPr>
      <w:r>
        <w:rPr>
          <w:rFonts w:ascii="Times New Roman" w:hAnsi="Times New Roman" w:cs="Times New Roman"/>
          <w:b/>
          <w:bCs/>
        </w:rPr>
        <w:t>Quality Assurance System</w:t>
      </w:r>
    </w:p>
    <w:p w14:paraId="09B53CE7" w14:textId="77777777" w:rsidR="003F35ED" w:rsidRDefault="003F35ED" w:rsidP="00730765">
      <w:pPr>
        <w:rPr>
          <w:rFonts w:ascii="Times New Roman" w:hAnsi="Times New Roman" w:cs="Times New Roman"/>
          <w:b/>
          <w:bCs/>
        </w:rPr>
      </w:pPr>
    </w:p>
    <w:p w14:paraId="08EE10A9" w14:textId="77777777" w:rsidR="003F35ED" w:rsidRPr="00495CE6" w:rsidRDefault="003F35ED" w:rsidP="00730765">
      <w:pPr>
        <w:rPr>
          <w:rFonts w:ascii="Times New Roman" w:hAnsi="Times New Roman" w:cs="Times New Roman"/>
          <w:b/>
          <w:bCs/>
        </w:rPr>
      </w:pPr>
      <w:r w:rsidRPr="00495CE6">
        <w:rPr>
          <w:rFonts w:ascii="Times New Roman" w:hAnsi="Times New Roman" w:cs="Times New Roman"/>
          <w:b/>
          <w:bCs/>
        </w:rPr>
        <w:t>Data Collections &amp; Analysis</w:t>
      </w:r>
    </w:p>
    <w:p w14:paraId="3001D35A" w14:textId="77777777" w:rsidR="003F35ED" w:rsidRPr="00495CE6" w:rsidRDefault="003F35ED" w:rsidP="00730765">
      <w:pPr>
        <w:rPr>
          <w:rFonts w:ascii="Times New Roman" w:hAnsi="Times New Roman" w:cs="Times New Roman"/>
          <w:b/>
          <w:bCs/>
        </w:rPr>
      </w:pPr>
    </w:p>
    <w:p w14:paraId="047D45AE" w14:textId="0DACD077" w:rsidR="00495CE6" w:rsidRPr="00495CE6" w:rsidRDefault="00495CE6" w:rsidP="00495CE6">
      <w:r>
        <w:rPr>
          <w:rFonts w:ascii="Times New Roman" w:hAnsi="Times New Roman" w:cs="Times New Roman"/>
        </w:rPr>
        <w:t xml:space="preserve">The College of Education has an established data collection and analysis system to meet program accreditation requirements. </w:t>
      </w:r>
      <w:r w:rsidRPr="00495CE6">
        <w:rPr>
          <w:rFonts w:ascii="Times New Roman" w:hAnsi="Times New Roman" w:cs="Times New Roman"/>
        </w:rPr>
        <w:t>CAEP Accountability Measures Requirements include:</w:t>
      </w:r>
      <w:r>
        <w:t xml:space="preserve"> </w:t>
      </w:r>
    </w:p>
    <w:p w14:paraId="54E6C913" w14:textId="77777777" w:rsidR="00495CE6" w:rsidRPr="00495CE6" w:rsidRDefault="00495CE6" w:rsidP="00495CE6">
      <w:pPr>
        <w:numPr>
          <w:ilvl w:val="0"/>
          <w:numId w:val="28"/>
        </w:numPr>
        <w:rPr>
          <w:rFonts w:ascii="Times New Roman" w:hAnsi="Times New Roman" w:cs="Times New Roman"/>
        </w:rPr>
      </w:pPr>
      <w:r w:rsidRPr="00495CE6">
        <w:rPr>
          <w:rFonts w:ascii="Times New Roman" w:hAnsi="Times New Roman" w:cs="Times New Roman"/>
        </w:rPr>
        <w:t>Measure 1 (Initial): Completer effectiveness. (R4.1) Data must address: (a) completer impact in contributing to P-12 student-learning growth AND(b) completer effectiveness in applying professional knowledge, skills, and dispositions.</w:t>
      </w:r>
    </w:p>
    <w:p w14:paraId="34BCC5D4" w14:textId="77777777" w:rsidR="00495CE6" w:rsidRPr="00495CE6" w:rsidRDefault="00495CE6" w:rsidP="00495CE6">
      <w:pPr>
        <w:numPr>
          <w:ilvl w:val="0"/>
          <w:numId w:val="28"/>
        </w:numPr>
        <w:rPr>
          <w:rFonts w:ascii="Times New Roman" w:hAnsi="Times New Roman" w:cs="Times New Roman"/>
        </w:rPr>
      </w:pPr>
      <w:r w:rsidRPr="00495CE6">
        <w:rPr>
          <w:rFonts w:ascii="Times New Roman" w:hAnsi="Times New Roman" w:cs="Times New Roman"/>
        </w:rPr>
        <w:t>Measure 2 (Initial and Advanced): Satisfaction of employers and stakeholder involvement. (R4.2|R5.3| RA4.1)</w:t>
      </w:r>
      <w:r w:rsidRPr="00495CE6">
        <w:rPr>
          <w:rFonts w:ascii="Times New Roman" w:hAnsi="Times New Roman" w:cs="Times New Roman"/>
        </w:rPr>
        <w:br/>
        <w:t>Data provided should be collected on employers' satisfaction with program completers. </w:t>
      </w:r>
    </w:p>
    <w:p w14:paraId="48FE2D62" w14:textId="77777777" w:rsidR="00495CE6" w:rsidRPr="00495CE6" w:rsidRDefault="00495CE6" w:rsidP="00495CE6">
      <w:pPr>
        <w:numPr>
          <w:ilvl w:val="0"/>
          <w:numId w:val="28"/>
        </w:numPr>
        <w:rPr>
          <w:rFonts w:ascii="Times New Roman" w:hAnsi="Times New Roman" w:cs="Times New Roman"/>
        </w:rPr>
      </w:pPr>
      <w:r w:rsidRPr="00495CE6">
        <w:rPr>
          <w:rFonts w:ascii="Times New Roman" w:hAnsi="Times New Roman" w:cs="Times New Roman"/>
        </w:rPr>
        <w:t>Measure 3 (Initial and Advanced): Candidate competency at completion. (R3.3)</w:t>
      </w:r>
      <w:r w:rsidRPr="00495CE6">
        <w:rPr>
          <w:rFonts w:ascii="Times New Roman" w:hAnsi="Times New Roman" w:cs="Times New Roman"/>
        </w:rPr>
        <w:br/>
        <w:t>Data provided should relate to measures the EPP is using to determine if candidates are meeting program expectations and ready to be recommended for licensure. (E.g.: EPP's Title II report, data that reflect the ability of EPP candidates to meet licensing and state requirements or other measures the EPP uses to determine candidate competency at completion.)</w:t>
      </w:r>
    </w:p>
    <w:p w14:paraId="5A1FDA7F" w14:textId="77777777" w:rsidR="00495CE6" w:rsidRPr="00495CE6" w:rsidRDefault="00495CE6" w:rsidP="00495CE6">
      <w:pPr>
        <w:numPr>
          <w:ilvl w:val="0"/>
          <w:numId w:val="28"/>
        </w:numPr>
        <w:rPr>
          <w:rFonts w:ascii="Times New Roman" w:hAnsi="Times New Roman" w:cs="Times New Roman"/>
        </w:rPr>
      </w:pPr>
      <w:r w:rsidRPr="00495CE6">
        <w:rPr>
          <w:rFonts w:ascii="Times New Roman" w:hAnsi="Times New Roman" w:cs="Times New Roman"/>
        </w:rPr>
        <w:t>Measure 4 (Initial and Advanced): Ability of completers to be</w:t>
      </w:r>
      <w:r w:rsidRPr="00495CE6">
        <w:rPr>
          <w:rFonts w:ascii="Times New Roman" w:hAnsi="Times New Roman" w:cs="Times New Roman"/>
          <w:b/>
          <w:bCs/>
        </w:rPr>
        <w:t xml:space="preserve"> </w:t>
      </w:r>
      <w:r w:rsidRPr="00495CE6">
        <w:rPr>
          <w:rFonts w:ascii="Times New Roman" w:hAnsi="Times New Roman" w:cs="Times New Roman"/>
        </w:rPr>
        <w:t>hired (in positions for which they have prepared.)</w:t>
      </w:r>
    </w:p>
    <w:p w14:paraId="57E99A0C" w14:textId="77777777" w:rsidR="00A2622A" w:rsidRDefault="00A2622A" w:rsidP="00730765">
      <w:pPr>
        <w:rPr>
          <w:rFonts w:ascii="Times New Roman" w:hAnsi="Times New Roman" w:cs="Times New Roman"/>
        </w:rPr>
      </w:pPr>
    </w:p>
    <w:p w14:paraId="3EAD75BB" w14:textId="0A4480FE" w:rsidR="00495CE6" w:rsidRDefault="00495CE6" w:rsidP="00730765">
      <w:pPr>
        <w:rPr>
          <w:rFonts w:ascii="Times New Roman" w:hAnsi="Times New Roman" w:cs="Times New Roman"/>
        </w:rPr>
      </w:pPr>
      <w:r>
        <w:rPr>
          <w:rFonts w:ascii="Times New Roman" w:hAnsi="Times New Roman" w:cs="Times New Roman"/>
        </w:rPr>
        <w:t xml:space="preserve">The following is a list of the assessment data collection tools that will continue to be used and analyzed by the </w:t>
      </w:r>
      <w:r w:rsidR="00A2622A">
        <w:rPr>
          <w:rFonts w:ascii="Times New Roman" w:hAnsi="Times New Roman" w:cs="Times New Roman"/>
        </w:rPr>
        <w:t>C</w:t>
      </w:r>
      <w:r>
        <w:rPr>
          <w:rFonts w:ascii="Times New Roman" w:hAnsi="Times New Roman" w:cs="Times New Roman"/>
        </w:rPr>
        <w:t>enter</w:t>
      </w:r>
      <w:r w:rsidR="00A2622A">
        <w:rPr>
          <w:rFonts w:ascii="Times New Roman" w:hAnsi="Times New Roman" w:cs="Times New Roman"/>
        </w:rPr>
        <w:t xml:space="preserve"> for </w:t>
      </w:r>
      <w:proofErr w:type="spellStart"/>
      <w:r w:rsidR="00A2622A">
        <w:rPr>
          <w:rFonts w:ascii="Times New Roman" w:hAnsi="Times New Roman" w:cs="Times New Roman"/>
        </w:rPr>
        <w:t>READing</w:t>
      </w:r>
      <w:proofErr w:type="spellEnd"/>
      <w:r>
        <w:rPr>
          <w:rFonts w:ascii="Times New Roman" w:hAnsi="Times New Roman" w:cs="Times New Roman"/>
        </w:rPr>
        <w:t xml:space="preserve"> staff and graduate-level evaluators:</w:t>
      </w:r>
    </w:p>
    <w:p w14:paraId="2CA889DA" w14:textId="4A102E13" w:rsidR="00495CE6" w:rsidRPr="00495CE6" w:rsidRDefault="00495CE6" w:rsidP="00495CE6">
      <w:pPr>
        <w:numPr>
          <w:ilvl w:val="0"/>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K</w:t>
      </w:r>
      <w:r w:rsidR="00A2622A">
        <w:rPr>
          <w:rFonts w:ascii="Times New Roman" w:eastAsia="Times New Roman" w:hAnsi="Times New Roman" w:cs="Times New Roman"/>
          <w:color w:val="000000"/>
          <w:kern w:val="0"/>
          <w14:ligatures w14:val="none"/>
        </w:rPr>
        <w:t>indergarten</w:t>
      </w:r>
      <w:r w:rsidRPr="00495CE6">
        <w:rPr>
          <w:rFonts w:ascii="Times New Roman" w:eastAsia="Times New Roman" w:hAnsi="Times New Roman" w:cs="Times New Roman"/>
          <w:color w:val="000000"/>
          <w:kern w:val="0"/>
          <w14:ligatures w14:val="none"/>
        </w:rPr>
        <w:t xml:space="preserve"> Round-up:</w:t>
      </w:r>
    </w:p>
    <w:p w14:paraId="58BD2D09" w14:textId="38CF8214"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Brief Assessment of Reading for Kindergarten (BARK</w:t>
      </w:r>
      <w:r>
        <w:rPr>
          <w:rFonts w:ascii="Times New Roman" w:eastAsia="Times New Roman" w:hAnsi="Times New Roman" w:cs="Times New Roman"/>
          <w:color w:val="000000"/>
          <w:kern w:val="0"/>
          <w14:ligatures w14:val="none"/>
        </w:rPr>
        <w:t xml:space="preserve"> – used for 8 years)</w:t>
      </w:r>
    </w:p>
    <w:p w14:paraId="26849D8E" w14:textId="77777777" w:rsidR="00A2622A" w:rsidRDefault="00A2622A" w:rsidP="00A2622A">
      <w:pPr>
        <w:ind w:left="720"/>
        <w:rPr>
          <w:rFonts w:ascii="Times New Roman" w:eastAsia="Times New Roman" w:hAnsi="Times New Roman" w:cs="Times New Roman"/>
          <w:color w:val="000000"/>
          <w:kern w:val="0"/>
          <w14:ligatures w14:val="none"/>
        </w:rPr>
      </w:pPr>
    </w:p>
    <w:p w14:paraId="6C759EFD" w14:textId="01153AFD" w:rsidR="00495CE6" w:rsidRPr="00495CE6" w:rsidRDefault="00495CE6" w:rsidP="00495CE6">
      <w:pPr>
        <w:numPr>
          <w:ilvl w:val="0"/>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lastRenderedPageBreak/>
        <w:t>Center Evaluations:</w:t>
      </w:r>
    </w:p>
    <w:p w14:paraId="77613F40" w14:textId="77777777"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Dyslexia Evaluation Tool (DET)</w:t>
      </w:r>
    </w:p>
    <w:p w14:paraId="68C4774E" w14:textId="77777777"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Test of Variables of Attention (T.O.V.A. 9)</w:t>
      </w:r>
    </w:p>
    <w:p w14:paraId="5421CB51" w14:textId="77777777"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Behavior Assessment System for Children, Third Edition (BASC-3)</w:t>
      </w:r>
    </w:p>
    <w:p w14:paraId="2F81D66B" w14:textId="77777777" w:rsidR="00495CE6" w:rsidRPr="00495CE6" w:rsidRDefault="00495CE6" w:rsidP="00495CE6">
      <w:pPr>
        <w:numPr>
          <w:ilvl w:val="2"/>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Self-Report of Personality (SRP)</w:t>
      </w:r>
    </w:p>
    <w:p w14:paraId="230B813E" w14:textId="77777777" w:rsidR="00495CE6" w:rsidRPr="00495CE6" w:rsidRDefault="00495CE6" w:rsidP="00495CE6">
      <w:pPr>
        <w:numPr>
          <w:ilvl w:val="2"/>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Parent Rating Scale (PRS)</w:t>
      </w:r>
    </w:p>
    <w:p w14:paraId="0B69EE1C" w14:textId="77777777" w:rsidR="00495CE6" w:rsidRPr="00495CE6" w:rsidRDefault="00495CE6" w:rsidP="00495CE6">
      <w:pPr>
        <w:numPr>
          <w:ilvl w:val="2"/>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Teacher Rating Scale (TRS)</w:t>
      </w:r>
    </w:p>
    <w:p w14:paraId="79E05FB1" w14:textId="77777777"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Wechsler Nonverbal Scale of Ability (WNV) -OR- Wechsler Abbreviated Scale of Intelligence, Second Edition (WASI-II)</w:t>
      </w:r>
    </w:p>
    <w:p w14:paraId="2FC3F9FF" w14:textId="77777777"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Hearing screening</w:t>
      </w:r>
    </w:p>
    <w:p w14:paraId="0C5A664F" w14:textId="77777777"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Clinical Interview(s)</w:t>
      </w:r>
    </w:p>
    <w:p w14:paraId="0313A0CC" w14:textId="77777777" w:rsidR="00495CE6" w:rsidRPr="00495CE6" w:rsidRDefault="00495CE6" w:rsidP="00495CE6">
      <w:pPr>
        <w:numPr>
          <w:ilvl w:val="2"/>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Examinee</w:t>
      </w:r>
    </w:p>
    <w:p w14:paraId="230C5926" w14:textId="77777777" w:rsidR="00495CE6" w:rsidRPr="00495CE6" w:rsidRDefault="00495CE6" w:rsidP="00495CE6">
      <w:pPr>
        <w:numPr>
          <w:ilvl w:val="2"/>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Parent/Guardian</w:t>
      </w:r>
    </w:p>
    <w:p w14:paraId="5760DE2B" w14:textId="77777777" w:rsidR="00495CE6" w:rsidRPr="00495CE6" w:rsidRDefault="00495CE6" w:rsidP="00495CE6">
      <w:pPr>
        <w:numPr>
          <w:ilvl w:val="0"/>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Titration monitoring evaluations:</w:t>
      </w:r>
    </w:p>
    <w:p w14:paraId="3A37ED57" w14:textId="77777777"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T.O.V.A. 9</w:t>
      </w:r>
    </w:p>
    <w:p w14:paraId="0E98F4A8" w14:textId="77777777"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WNV or WASI-II</w:t>
      </w:r>
    </w:p>
    <w:p w14:paraId="1CEE808A" w14:textId="77777777" w:rsidR="00495CE6" w:rsidRPr="00495CE6" w:rsidRDefault="00495CE6" w:rsidP="00495CE6">
      <w:pPr>
        <w:numPr>
          <w:ilvl w:val="1"/>
          <w:numId w:val="26"/>
        </w:numPr>
        <w:rPr>
          <w:rFonts w:ascii="Times New Roman" w:eastAsia="Times New Roman" w:hAnsi="Times New Roman" w:cs="Times New Roman"/>
          <w:color w:val="000000"/>
          <w:kern w:val="0"/>
          <w14:ligatures w14:val="none"/>
        </w:rPr>
      </w:pPr>
      <w:r w:rsidRPr="00495CE6">
        <w:rPr>
          <w:rFonts w:ascii="Times New Roman" w:eastAsia="Times New Roman" w:hAnsi="Times New Roman" w:cs="Times New Roman"/>
          <w:color w:val="000000"/>
          <w:kern w:val="0"/>
          <w14:ligatures w14:val="none"/>
        </w:rPr>
        <w:t>Clinical Interview(s)</w:t>
      </w:r>
    </w:p>
    <w:p w14:paraId="2FD1A46E" w14:textId="77777777" w:rsidR="00495CE6" w:rsidRDefault="00495CE6" w:rsidP="00730765">
      <w:pPr>
        <w:rPr>
          <w:rFonts w:ascii="Times New Roman" w:hAnsi="Times New Roman" w:cs="Times New Roman"/>
        </w:rPr>
      </w:pPr>
    </w:p>
    <w:p w14:paraId="2F02DD66" w14:textId="0474C028" w:rsidR="00495CE6" w:rsidRPr="00495CE6" w:rsidRDefault="00495CE6" w:rsidP="00495CE6">
      <w:pPr>
        <w:rPr>
          <w:rFonts w:ascii="Times New Roman" w:hAnsi="Times New Roman" w:cs="Times New Roman"/>
        </w:rPr>
      </w:pPr>
      <w:r w:rsidRPr="00495CE6">
        <w:rPr>
          <w:rFonts w:ascii="Times New Roman" w:hAnsi="Times New Roman" w:cs="Times New Roman"/>
        </w:rPr>
        <w:t xml:space="preserve">DET is the evaluation tool that </w:t>
      </w:r>
      <w:r>
        <w:rPr>
          <w:rFonts w:ascii="Times New Roman" w:hAnsi="Times New Roman" w:cs="Times New Roman"/>
        </w:rPr>
        <w:t xml:space="preserve">Dr. </w:t>
      </w:r>
      <w:proofErr w:type="spellStart"/>
      <w:r>
        <w:rPr>
          <w:rFonts w:ascii="Times New Roman" w:hAnsi="Times New Roman" w:cs="Times New Roman"/>
        </w:rPr>
        <w:t>Hurford</w:t>
      </w:r>
      <w:proofErr w:type="spellEnd"/>
      <w:r>
        <w:rPr>
          <w:rFonts w:ascii="Times New Roman" w:hAnsi="Times New Roman" w:cs="Times New Roman"/>
        </w:rPr>
        <w:t xml:space="preserve"> </w:t>
      </w:r>
      <w:r w:rsidRPr="00495CE6">
        <w:rPr>
          <w:rFonts w:ascii="Times New Roman" w:hAnsi="Times New Roman" w:cs="Times New Roman"/>
        </w:rPr>
        <w:t>developed several decades ago</w:t>
      </w:r>
      <w:r>
        <w:rPr>
          <w:rFonts w:ascii="Times New Roman" w:hAnsi="Times New Roman" w:cs="Times New Roman"/>
        </w:rPr>
        <w:t>. It is the initial evaluation tool, then it is used to track and analyze an individual’s progress. DET will continue to be used</w:t>
      </w:r>
      <w:r w:rsidRPr="00495CE6">
        <w:rPr>
          <w:rFonts w:ascii="Times New Roman" w:hAnsi="Times New Roman" w:cs="Times New Roman"/>
        </w:rPr>
        <w:t xml:space="preserve"> frequently (every </w:t>
      </w:r>
      <w:r>
        <w:rPr>
          <w:rFonts w:ascii="Times New Roman" w:hAnsi="Times New Roman" w:cs="Times New Roman"/>
        </w:rPr>
        <w:t>2 to 3</w:t>
      </w:r>
      <w:r w:rsidRPr="00495CE6">
        <w:rPr>
          <w:rFonts w:ascii="Times New Roman" w:hAnsi="Times New Roman" w:cs="Times New Roman"/>
        </w:rPr>
        <w:t xml:space="preserve"> sessions) </w:t>
      </w:r>
      <w:r>
        <w:rPr>
          <w:rFonts w:ascii="Times New Roman" w:hAnsi="Times New Roman" w:cs="Times New Roman"/>
        </w:rPr>
        <w:t xml:space="preserve">along </w:t>
      </w:r>
      <w:r w:rsidRPr="00495CE6">
        <w:rPr>
          <w:rFonts w:ascii="Times New Roman" w:hAnsi="Times New Roman" w:cs="Times New Roman"/>
        </w:rPr>
        <w:t>with a task that evaluates words per minute (WPM)</w:t>
      </w:r>
      <w:r>
        <w:rPr>
          <w:rFonts w:ascii="Times New Roman" w:hAnsi="Times New Roman" w:cs="Times New Roman"/>
        </w:rPr>
        <w:t xml:space="preserve"> and writing samples</w:t>
      </w:r>
      <w:r w:rsidRPr="00495CE6">
        <w:rPr>
          <w:rFonts w:ascii="Times New Roman" w:hAnsi="Times New Roman" w:cs="Times New Roman"/>
        </w:rPr>
        <w:t>.</w:t>
      </w:r>
      <w:r>
        <w:rPr>
          <w:rFonts w:ascii="Times New Roman" w:hAnsi="Times New Roman" w:cs="Times New Roman"/>
        </w:rPr>
        <w:t xml:space="preserve"> </w:t>
      </w:r>
      <w:r w:rsidRPr="00495CE6">
        <w:rPr>
          <w:rFonts w:ascii="Times New Roman" w:hAnsi="Times New Roman" w:cs="Times New Roman"/>
        </w:rPr>
        <w:t xml:space="preserve">The TOVA is an objective measure of attention and </w:t>
      </w:r>
      <w:r>
        <w:rPr>
          <w:rFonts w:ascii="Times New Roman" w:hAnsi="Times New Roman" w:cs="Times New Roman"/>
        </w:rPr>
        <w:t xml:space="preserve">is used to help </w:t>
      </w:r>
      <w:r w:rsidRPr="00495CE6">
        <w:rPr>
          <w:rFonts w:ascii="Times New Roman" w:hAnsi="Times New Roman" w:cs="Times New Roman"/>
        </w:rPr>
        <w:t>evaluate for ADHD. The BASC-3 is used to evaluate socio-emotional issues. </w:t>
      </w:r>
    </w:p>
    <w:p w14:paraId="5BEFBDCD" w14:textId="77777777" w:rsidR="00495CE6" w:rsidRDefault="00495CE6" w:rsidP="00730765">
      <w:pPr>
        <w:rPr>
          <w:rFonts w:ascii="Times New Roman" w:hAnsi="Times New Roman" w:cs="Times New Roman"/>
        </w:rPr>
      </w:pPr>
    </w:p>
    <w:p w14:paraId="1A1A4BA1" w14:textId="723EE430" w:rsidR="00495CE6" w:rsidRDefault="00495CE6" w:rsidP="00730765">
      <w:pPr>
        <w:rPr>
          <w:rFonts w:ascii="Times New Roman" w:hAnsi="Times New Roman" w:cs="Times New Roman"/>
        </w:rPr>
      </w:pPr>
      <w:r>
        <w:rPr>
          <w:rFonts w:ascii="Times New Roman" w:hAnsi="Times New Roman" w:cs="Times New Roman"/>
        </w:rPr>
        <w:t xml:space="preserve">As the implementation of our pilot program moves forward, a protocol for collecting and tracking data will be established for </w:t>
      </w:r>
      <w:r w:rsidR="00BA4000">
        <w:rPr>
          <w:rFonts w:ascii="Times New Roman" w:hAnsi="Times New Roman" w:cs="Times New Roman"/>
        </w:rPr>
        <w:t xml:space="preserve">the </w:t>
      </w:r>
      <w:r>
        <w:rPr>
          <w:rFonts w:ascii="Times New Roman" w:hAnsi="Times New Roman" w:cs="Times New Roman"/>
        </w:rPr>
        <w:t xml:space="preserve">analysis of information. Staff will also meet with district teachers and administrators to help them with data collection and analysis. </w:t>
      </w:r>
    </w:p>
    <w:p w14:paraId="223DDE47" w14:textId="77777777" w:rsidR="003F35ED" w:rsidRPr="00FB1924" w:rsidRDefault="003F35ED" w:rsidP="00730765">
      <w:pPr>
        <w:rPr>
          <w:rFonts w:ascii="Times New Roman" w:hAnsi="Times New Roman" w:cs="Times New Roman"/>
          <w:b/>
          <w:bCs/>
          <w:highlight w:val="yellow"/>
        </w:rPr>
      </w:pPr>
    </w:p>
    <w:p w14:paraId="0B20E96B" w14:textId="2615E15B" w:rsidR="003F35ED" w:rsidRPr="00495CE6" w:rsidRDefault="003F35ED" w:rsidP="00730765">
      <w:pPr>
        <w:rPr>
          <w:rFonts w:ascii="Times New Roman" w:hAnsi="Times New Roman" w:cs="Times New Roman"/>
          <w:b/>
          <w:bCs/>
        </w:rPr>
      </w:pPr>
      <w:r w:rsidRPr="00495CE6">
        <w:rPr>
          <w:rFonts w:ascii="Times New Roman" w:hAnsi="Times New Roman" w:cs="Times New Roman"/>
          <w:b/>
          <w:bCs/>
        </w:rPr>
        <w:t>Impact Measures</w:t>
      </w:r>
      <w:r w:rsidR="00495CE6">
        <w:rPr>
          <w:rFonts w:ascii="Times New Roman" w:hAnsi="Times New Roman" w:cs="Times New Roman"/>
          <w:b/>
          <w:bCs/>
        </w:rPr>
        <w:t xml:space="preserve"> </w:t>
      </w:r>
    </w:p>
    <w:p w14:paraId="5148FC7B" w14:textId="77777777" w:rsidR="00495CE6" w:rsidRDefault="00495CE6" w:rsidP="00730765">
      <w:pPr>
        <w:rPr>
          <w:rFonts w:ascii="Times New Roman" w:hAnsi="Times New Roman" w:cs="Times New Roman"/>
          <w:b/>
          <w:bCs/>
        </w:rPr>
      </w:pPr>
    </w:p>
    <w:p w14:paraId="04C10E07" w14:textId="613DD848" w:rsidR="00495CE6" w:rsidRDefault="00495CE6" w:rsidP="00730765">
      <w:pPr>
        <w:rPr>
          <w:rFonts w:ascii="Times New Roman" w:hAnsi="Times New Roman" w:cs="Times New Roman"/>
        </w:rPr>
      </w:pPr>
      <w:r>
        <w:rPr>
          <w:rFonts w:ascii="Times New Roman" w:eastAsia="Times New Roman" w:hAnsi="Times New Roman" w:cs="Times New Roman"/>
          <w:kern w:val="0"/>
          <w14:ligatures w14:val="none"/>
        </w:rPr>
        <w:t>Our approach as a Center is to nurture the ongoing work necessary to strengthen each of our existing, expanded, and new collaborations.</w:t>
      </w:r>
      <w:r>
        <w:rPr>
          <w:rFonts w:ascii="Times New Roman" w:hAnsi="Times New Roman" w:cs="Times New Roman"/>
        </w:rPr>
        <w:t xml:space="preserve"> Pittsburg State University will use data collected to help quantify the positive impact of this work in areas such as annual state assessment scores, progress in other standardized testing assessments – such as MAP – administered by school districts, and enrollment growth, Praxis pass rates and graduation trends in the College of Education. Recommendations from the CAEP accreditation cycles will also be evaluated. </w:t>
      </w:r>
    </w:p>
    <w:p w14:paraId="411036DF" w14:textId="77777777" w:rsidR="00495CE6" w:rsidRDefault="00495CE6" w:rsidP="00730765">
      <w:pPr>
        <w:rPr>
          <w:rFonts w:ascii="Times New Roman" w:hAnsi="Times New Roman" w:cs="Times New Roman"/>
        </w:rPr>
      </w:pPr>
    </w:p>
    <w:p w14:paraId="520E8A0B" w14:textId="403F118C" w:rsidR="00495CE6" w:rsidRDefault="00495CE6" w:rsidP="00730765">
      <w:pPr>
        <w:rPr>
          <w:rFonts w:ascii="Times New Roman" w:hAnsi="Times New Roman" w:cs="Times New Roman"/>
        </w:rPr>
      </w:pPr>
      <w:r>
        <w:rPr>
          <w:rFonts w:ascii="Times New Roman" w:hAnsi="Times New Roman" w:cs="Times New Roman"/>
        </w:rPr>
        <w:t xml:space="preserve">Personal feedback from those served by our initiatives – our Student Lab Classroom, our Lab School, </w:t>
      </w:r>
      <w:r w:rsidR="00BA4000">
        <w:rPr>
          <w:rFonts w:ascii="Times New Roman" w:hAnsi="Times New Roman" w:cs="Times New Roman"/>
        </w:rPr>
        <w:t xml:space="preserve">and </w:t>
      </w:r>
      <w:r>
        <w:rPr>
          <w:rFonts w:ascii="Times New Roman" w:hAnsi="Times New Roman" w:cs="Times New Roman"/>
        </w:rPr>
        <w:t xml:space="preserve">our USD Pilots – will also </w:t>
      </w:r>
      <w:r w:rsidR="00BA4000">
        <w:rPr>
          <w:rFonts w:ascii="Times New Roman" w:hAnsi="Times New Roman" w:cs="Times New Roman"/>
        </w:rPr>
        <w:t xml:space="preserve">be </w:t>
      </w:r>
      <w:r>
        <w:rPr>
          <w:rFonts w:ascii="Times New Roman" w:hAnsi="Times New Roman" w:cs="Times New Roman"/>
        </w:rPr>
        <w:t>reviewed, evaluated</w:t>
      </w:r>
      <w:r w:rsidR="00BA4000">
        <w:rPr>
          <w:rFonts w:ascii="Times New Roman" w:hAnsi="Times New Roman" w:cs="Times New Roman"/>
        </w:rPr>
        <w:t>,</w:t>
      </w:r>
      <w:r>
        <w:rPr>
          <w:rFonts w:ascii="Times New Roman" w:hAnsi="Times New Roman" w:cs="Times New Roman"/>
        </w:rPr>
        <w:t xml:space="preserve"> and used for further improvement or transformation. The Panorama Surveys will be used for pre-service education students. Email and written surveys will be sent to parents, para</w:t>
      </w:r>
      <w:r w:rsidR="00BA4000">
        <w:rPr>
          <w:rFonts w:ascii="Times New Roman" w:hAnsi="Times New Roman" w:cs="Times New Roman"/>
        </w:rPr>
        <w:t>educator</w:t>
      </w:r>
      <w:r>
        <w:rPr>
          <w:rFonts w:ascii="Times New Roman" w:hAnsi="Times New Roman" w:cs="Times New Roman"/>
        </w:rPr>
        <w:t>s, in-service teachers, and other licensed support personnel such as reading specialists, instruction coaches, school psychologists, building administrators, superintendents</w:t>
      </w:r>
      <w:r w:rsidR="00BA4000">
        <w:rPr>
          <w:rFonts w:ascii="Times New Roman" w:hAnsi="Times New Roman" w:cs="Times New Roman"/>
        </w:rPr>
        <w:t>,</w:t>
      </w:r>
      <w:r>
        <w:rPr>
          <w:rFonts w:ascii="Times New Roman" w:hAnsi="Times New Roman" w:cs="Times New Roman"/>
        </w:rPr>
        <w:t xml:space="preserve"> and school board members. Our nonprofit community allies</w:t>
      </w:r>
      <w:r w:rsidR="00BA4000">
        <w:rPr>
          <w:rFonts w:ascii="Times New Roman" w:hAnsi="Times New Roman" w:cs="Times New Roman"/>
        </w:rPr>
        <w:t>,</w:t>
      </w:r>
      <w:r>
        <w:rPr>
          <w:rFonts w:ascii="Times New Roman" w:hAnsi="Times New Roman" w:cs="Times New Roman"/>
        </w:rPr>
        <w:t xml:space="preserve"> community college collaborators</w:t>
      </w:r>
      <w:r w:rsidR="00BA4000">
        <w:rPr>
          <w:rFonts w:ascii="Times New Roman" w:hAnsi="Times New Roman" w:cs="Times New Roman"/>
        </w:rPr>
        <w:t>,</w:t>
      </w:r>
      <w:r>
        <w:rPr>
          <w:rFonts w:ascii="Times New Roman" w:hAnsi="Times New Roman" w:cs="Times New Roman"/>
        </w:rPr>
        <w:t xml:space="preserve"> and university partners will have opportunities to share their critique</w:t>
      </w:r>
      <w:r w:rsidR="00BA4000">
        <w:rPr>
          <w:rFonts w:ascii="Times New Roman" w:hAnsi="Times New Roman" w:cs="Times New Roman"/>
        </w:rPr>
        <w:t>s</w:t>
      </w:r>
      <w:r>
        <w:rPr>
          <w:rFonts w:ascii="Times New Roman" w:hAnsi="Times New Roman" w:cs="Times New Roman"/>
        </w:rPr>
        <w:t xml:space="preserve"> and advic</w:t>
      </w:r>
      <w:r w:rsidR="00BA4000">
        <w:rPr>
          <w:rFonts w:ascii="Times New Roman" w:hAnsi="Times New Roman" w:cs="Times New Roman"/>
        </w:rPr>
        <w:t>e</w:t>
      </w:r>
      <w:r>
        <w:rPr>
          <w:rFonts w:ascii="Times New Roman" w:hAnsi="Times New Roman" w:cs="Times New Roman"/>
        </w:rPr>
        <w:t>.</w:t>
      </w:r>
    </w:p>
    <w:p w14:paraId="51CB4853" w14:textId="77777777" w:rsidR="00495CE6" w:rsidRDefault="00495CE6" w:rsidP="00730765">
      <w:pPr>
        <w:rPr>
          <w:rFonts w:ascii="Times New Roman" w:hAnsi="Times New Roman" w:cs="Times New Roman"/>
        </w:rPr>
      </w:pPr>
    </w:p>
    <w:sectPr w:rsidR="00495CE6" w:rsidSect="008667D7">
      <w:footerReference w:type="even" r:id="rId12"/>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AF316" w14:textId="77777777" w:rsidR="001314F5" w:rsidRDefault="001314F5" w:rsidP="008667D7">
      <w:r>
        <w:separator/>
      </w:r>
    </w:p>
  </w:endnote>
  <w:endnote w:type="continuationSeparator" w:id="0">
    <w:p w14:paraId="63815B82" w14:textId="77777777" w:rsidR="001314F5" w:rsidRDefault="001314F5" w:rsidP="0086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7364735"/>
      <w:docPartObj>
        <w:docPartGallery w:val="Page Numbers (Bottom of Page)"/>
        <w:docPartUnique/>
      </w:docPartObj>
    </w:sdtPr>
    <w:sdtEndPr>
      <w:rPr>
        <w:rStyle w:val="PageNumber"/>
      </w:rPr>
    </w:sdtEndPr>
    <w:sdtContent>
      <w:p w14:paraId="169FA856" w14:textId="77777777" w:rsidR="008667D7" w:rsidRDefault="008667D7" w:rsidP="00AD10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46862979"/>
      <w:docPartObj>
        <w:docPartGallery w:val="Page Numbers (Bottom of Page)"/>
        <w:docPartUnique/>
      </w:docPartObj>
    </w:sdtPr>
    <w:sdtEndPr>
      <w:rPr>
        <w:rStyle w:val="PageNumber"/>
      </w:rPr>
    </w:sdtEndPr>
    <w:sdtContent>
      <w:p w14:paraId="0609AB76" w14:textId="77777777" w:rsidR="008667D7" w:rsidRDefault="008667D7" w:rsidP="008667D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037488" w14:textId="77777777" w:rsidR="008667D7" w:rsidRDefault="008667D7" w:rsidP="008667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7834662"/>
      <w:docPartObj>
        <w:docPartGallery w:val="Page Numbers (Bottom of Page)"/>
        <w:docPartUnique/>
      </w:docPartObj>
    </w:sdtPr>
    <w:sdtEndPr>
      <w:rPr>
        <w:rStyle w:val="PageNumber"/>
      </w:rPr>
    </w:sdtEndPr>
    <w:sdtContent>
      <w:p w14:paraId="1AB257AB" w14:textId="77777777" w:rsidR="008667D7" w:rsidRDefault="008667D7" w:rsidP="00AD10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D9EFA5" w14:textId="77777777" w:rsidR="008667D7" w:rsidRPr="008667D7" w:rsidRDefault="008667D7" w:rsidP="008667D7">
    <w:pPr>
      <w:pStyle w:val="Footer"/>
      <w:rPr>
        <w:rFonts w:ascii="Times New Roman" w:hAnsi="Times New Roman" w:cs="Times New Roman"/>
      </w:rPr>
    </w:pPr>
    <w:r w:rsidRPr="008667D7">
      <w:rPr>
        <w:rFonts w:ascii="Times New Roman" w:hAnsi="Times New Roman" w:cs="Times New Roman"/>
      </w:rPr>
      <w:t>Pittsburg State University – Literacy Center for Excellence Proposal</w:t>
    </w:r>
    <w:r>
      <w:rPr>
        <w:rFonts w:ascii="Times New Roman" w:hAnsi="Times New Roman" w:cs="Times New Roman"/>
      </w:rPr>
      <w:t xml:space="preserve"> </w:t>
    </w:r>
  </w:p>
  <w:p w14:paraId="31CB7372" w14:textId="77777777" w:rsidR="008667D7" w:rsidRDefault="008667D7" w:rsidP="008667D7">
    <w:pPr>
      <w:pStyle w:val="Footer"/>
      <w:ind w:right="360"/>
    </w:pPr>
  </w:p>
  <w:p w14:paraId="6518A278" w14:textId="77777777" w:rsidR="008667D7" w:rsidRDefault="008667D7" w:rsidP="008667D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9597255"/>
      <w:docPartObj>
        <w:docPartGallery w:val="Page Numbers (Bottom of Page)"/>
        <w:docPartUnique/>
      </w:docPartObj>
    </w:sdtPr>
    <w:sdtEndPr>
      <w:rPr>
        <w:rStyle w:val="PageNumber"/>
      </w:rPr>
    </w:sdtEndPr>
    <w:sdtContent>
      <w:p w14:paraId="5ADA02D6" w14:textId="70265D7E" w:rsidR="00DD1038" w:rsidRDefault="00DD1038" w:rsidP="001C63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AB6FC5" w14:textId="77777777" w:rsidR="008667D7" w:rsidRPr="008667D7" w:rsidRDefault="008667D7" w:rsidP="00DD1038">
    <w:pPr>
      <w:pStyle w:val="Footer"/>
      <w:ind w:right="360"/>
      <w:rPr>
        <w:rFonts w:ascii="Times New Roman" w:hAnsi="Times New Roman" w:cs="Times New Roman"/>
      </w:rPr>
    </w:pPr>
    <w:r w:rsidRPr="008667D7">
      <w:rPr>
        <w:rFonts w:ascii="Times New Roman" w:hAnsi="Times New Roman" w:cs="Times New Roman"/>
      </w:rPr>
      <w:t>Pittsburg State University – Literacy Center for Excellence Proposal</w:t>
    </w:r>
    <w:r>
      <w:rPr>
        <w:rFonts w:ascii="Times New Roman" w:hAnsi="Times New Roman" w:cs="Times New Roman"/>
      </w:rPr>
      <w:t xml:space="preserve"> </w:t>
    </w:r>
  </w:p>
  <w:p w14:paraId="7AEBDD69" w14:textId="77777777" w:rsidR="008667D7" w:rsidRPr="008667D7" w:rsidRDefault="008667D7" w:rsidP="00866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DD46" w14:textId="77777777" w:rsidR="001314F5" w:rsidRDefault="001314F5" w:rsidP="008667D7">
      <w:r>
        <w:separator/>
      </w:r>
    </w:p>
  </w:footnote>
  <w:footnote w:type="continuationSeparator" w:id="0">
    <w:p w14:paraId="567F3E56" w14:textId="77777777" w:rsidR="001314F5" w:rsidRDefault="001314F5" w:rsidP="00866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5D6"/>
    <w:multiLevelType w:val="multilevel"/>
    <w:tmpl w:val="C026E2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E02298"/>
    <w:multiLevelType w:val="multilevel"/>
    <w:tmpl w:val="A210D5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663872"/>
    <w:multiLevelType w:val="multilevel"/>
    <w:tmpl w:val="496AB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A5457B"/>
    <w:multiLevelType w:val="multilevel"/>
    <w:tmpl w:val="683E9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51F1E"/>
    <w:multiLevelType w:val="multilevel"/>
    <w:tmpl w:val="F642051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A1258C"/>
    <w:multiLevelType w:val="multilevel"/>
    <w:tmpl w:val="67AA55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B060FBF"/>
    <w:multiLevelType w:val="multilevel"/>
    <w:tmpl w:val="722EC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F27F6"/>
    <w:multiLevelType w:val="multilevel"/>
    <w:tmpl w:val="7B5AA5D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6B1639"/>
    <w:multiLevelType w:val="multilevel"/>
    <w:tmpl w:val="8F88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97497"/>
    <w:multiLevelType w:val="multilevel"/>
    <w:tmpl w:val="46FC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653B8"/>
    <w:multiLevelType w:val="multilevel"/>
    <w:tmpl w:val="1988CB5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FAF764F"/>
    <w:multiLevelType w:val="hybridMultilevel"/>
    <w:tmpl w:val="FB44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C2D4E"/>
    <w:multiLevelType w:val="multilevel"/>
    <w:tmpl w:val="AFB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53258"/>
    <w:multiLevelType w:val="multilevel"/>
    <w:tmpl w:val="407EB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722FAF"/>
    <w:multiLevelType w:val="hybridMultilevel"/>
    <w:tmpl w:val="2F3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770E9"/>
    <w:multiLevelType w:val="multilevel"/>
    <w:tmpl w:val="D16832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9B4B94"/>
    <w:multiLevelType w:val="multilevel"/>
    <w:tmpl w:val="637E44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DF5B5F"/>
    <w:multiLevelType w:val="multilevel"/>
    <w:tmpl w:val="2534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2221B2"/>
    <w:multiLevelType w:val="multilevel"/>
    <w:tmpl w:val="C6EA9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5D5730"/>
    <w:multiLevelType w:val="multilevel"/>
    <w:tmpl w:val="3364E9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F4E0B82"/>
    <w:multiLevelType w:val="multilevel"/>
    <w:tmpl w:val="4BF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CD1391"/>
    <w:multiLevelType w:val="multilevel"/>
    <w:tmpl w:val="CD00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648A3"/>
    <w:multiLevelType w:val="multilevel"/>
    <w:tmpl w:val="CBE0FB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E5A3296"/>
    <w:multiLevelType w:val="multilevel"/>
    <w:tmpl w:val="BEB22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03161A3"/>
    <w:multiLevelType w:val="multilevel"/>
    <w:tmpl w:val="E1309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F9417C"/>
    <w:multiLevelType w:val="hybridMultilevel"/>
    <w:tmpl w:val="59A81438"/>
    <w:lvl w:ilvl="0" w:tplc="0A5AA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F73F90"/>
    <w:multiLevelType w:val="multilevel"/>
    <w:tmpl w:val="978A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303847"/>
    <w:multiLevelType w:val="multilevel"/>
    <w:tmpl w:val="7CC4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2807786">
    <w:abstractNumId w:val="17"/>
  </w:num>
  <w:num w:numId="2" w16cid:durableId="87892079">
    <w:abstractNumId w:val="18"/>
  </w:num>
  <w:num w:numId="3" w16cid:durableId="698312145">
    <w:abstractNumId w:val="3"/>
  </w:num>
  <w:num w:numId="4" w16cid:durableId="1106653514">
    <w:abstractNumId w:val="2"/>
  </w:num>
  <w:num w:numId="5" w16cid:durableId="1354303983">
    <w:abstractNumId w:val="1"/>
  </w:num>
  <w:num w:numId="6" w16cid:durableId="850488142">
    <w:abstractNumId w:val="16"/>
  </w:num>
  <w:num w:numId="7" w16cid:durableId="1789003124">
    <w:abstractNumId w:val="15"/>
  </w:num>
  <w:num w:numId="8" w16cid:durableId="1858305407">
    <w:abstractNumId w:val="22"/>
  </w:num>
  <w:num w:numId="9" w16cid:durableId="560142977">
    <w:abstractNumId w:val="19"/>
  </w:num>
  <w:num w:numId="10" w16cid:durableId="2061441093">
    <w:abstractNumId w:val="10"/>
  </w:num>
  <w:num w:numId="11" w16cid:durableId="1460682487">
    <w:abstractNumId w:val="7"/>
  </w:num>
  <w:num w:numId="12" w16cid:durableId="1654606236">
    <w:abstractNumId w:val="4"/>
  </w:num>
  <w:num w:numId="13" w16cid:durableId="2128574177">
    <w:abstractNumId w:val="9"/>
  </w:num>
  <w:num w:numId="14" w16cid:durableId="503394479">
    <w:abstractNumId w:val="24"/>
  </w:num>
  <w:num w:numId="15" w16cid:durableId="599918088">
    <w:abstractNumId w:val="13"/>
  </w:num>
  <w:num w:numId="16" w16cid:durableId="555556131">
    <w:abstractNumId w:val="8"/>
  </w:num>
  <w:num w:numId="17" w16cid:durableId="851191295">
    <w:abstractNumId w:val="23"/>
  </w:num>
  <w:num w:numId="18" w16cid:durableId="1061902556">
    <w:abstractNumId w:val="0"/>
  </w:num>
  <w:num w:numId="19" w16cid:durableId="896937801">
    <w:abstractNumId w:val="14"/>
  </w:num>
  <w:num w:numId="20" w16cid:durableId="311494216">
    <w:abstractNumId w:val="11"/>
  </w:num>
  <w:num w:numId="21" w16cid:durableId="2067995963">
    <w:abstractNumId w:val="27"/>
  </w:num>
  <w:num w:numId="22" w16cid:durableId="171653975">
    <w:abstractNumId w:val="26"/>
  </w:num>
  <w:num w:numId="23" w16cid:durableId="1663581822">
    <w:abstractNumId w:val="20"/>
  </w:num>
  <w:num w:numId="24" w16cid:durableId="1762869591">
    <w:abstractNumId w:val="12"/>
  </w:num>
  <w:num w:numId="25" w16cid:durableId="1462654284">
    <w:abstractNumId w:val="25"/>
  </w:num>
  <w:num w:numId="26" w16cid:durableId="1598055445">
    <w:abstractNumId w:val="6"/>
  </w:num>
  <w:num w:numId="27" w16cid:durableId="1602101585">
    <w:abstractNumId w:val="5"/>
  </w:num>
  <w:num w:numId="28" w16cid:durableId="8774683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60"/>
    <w:rsid w:val="000049D4"/>
    <w:rsid w:val="000B183D"/>
    <w:rsid w:val="000B541D"/>
    <w:rsid w:val="000C5345"/>
    <w:rsid w:val="000D3EAA"/>
    <w:rsid w:val="000E4EAB"/>
    <w:rsid w:val="00114143"/>
    <w:rsid w:val="00117A68"/>
    <w:rsid w:val="001314F5"/>
    <w:rsid w:val="00151248"/>
    <w:rsid w:val="00156762"/>
    <w:rsid w:val="001B0079"/>
    <w:rsid w:val="00211CBE"/>
    <w:rsid w:val="00257A83"/>
    <w:rsid w:val="00270FD7"/>
    <w:rsid w:val="002C2009"/>
    <w:rsid w:val="00316510"/>
    <w:rsid w:val="00365BAC"/>
    <w:rsid w:val="0038549F"/>
    <w:rsid w:val="003A5A11"/>
    <w:rsid w:val="003A66BF"/>
    <w:rsid w:val="003E505F"/>
    <w:rsid w:val="003F35ED"/>
    <w:rsid w:val="0041560D"/>
    <w:rsid w:val="00425B85"/>
    <w:rsid w:val="004264FC"/>
    <w:rsid w:val="004339F3"/>
    <w:rsid w:val="00441104"/>
    <w:rsid w:val="00446AF0"/>
    <w:rsid w:val="00495CE6"/>
    <w:rsid w:val="004C068A"/>
    <w:rsid w:val="004C2244"/>
    <w:rsid w:val="004E55AA"/>
    <w:rsid w:val="00523319"/>
    <w:rsid w:val="005574FF"/>
    <w:rsid w:val="00563AF4"/>
    <w:rsid w:val="005826A7"/>
    <w:rsid w:val="00584A9A"/>
    <w:rsid w:val="0058744A"/>
    <w:rsid w:val="005C493A"/>
    <w:rsid w:val="005E5874"/>
    <w:rsid w:val="00615E4B"/>
    <w:rsid w:val="006219CD"/>
    <w:rsid w:val="00636C87"/>
    <w:rsid w:val="00660714"/>
    <w:rsid w:val="00671556"/>
    <w:rsid w:val="006953DA"/>
    <w:rsid w:val="006B0798"/>
    <w:rsid w:val="006E4C76"/>
    <w:rsid w:val="006E6A8C"/>
    <w:rsid w:val="006F038C"/>
    <w:rsid w:val="00705D55"/>
    <w:rsid w:val="00730765"/>
    <w:rsid w:val="007402EF"/>
    <w:rsid w:val="00742AC9"/>
    <w:rsid w:val="00765E79"/>
    <w:rsid w:val="00791FA9"/>
    <w:rsid w:val="00792294"/>
    <w:rsid w:val="007C52EF"/>
    <w:rsid w:val="007D33BA"/>
    <w:rsid w:val="007D671A"/>
    <w:rsid w:val="008533BB"/>
    <w:rsid w:val="008667D7"/>
    <w:rsid w:val="008747AB"/>
    <w:rsid w:val="00890636"/>
    <w:rsid w:val="008A3306"/>
    <w:rsid w:val="00963B74"/>
    <w:rsid w:val="00966352"/>
    <w:rsid w:val="009C4042"/>
    <w:rsid w:val="009D6392"/>
    <w:rsid w:val="009E7CE6"/>
    <w:rsid w:val="00A23AAD"/>
    <w:rsid w:val="00A2622A"/>
    <w:rsid w:val="00A3792E"/>
    <w:rsid w:val="00A54237"/>
    <w:rsid w:val="00A916D7"/>
    <w:rsid w:val="00AC4122"/>
    <w:rsid w:val="00AF142B"/>
    <w:rsid w:val="00AF6969"/>
    <w:rsid w:val="00B41C60"/>
    <w:rsid w:val="00B43054"/>
    <w:rsid w:val="00B430DE"/>
    <w:rsid w:val="00B623DB"/>
    <w:rsid w:val="00B66BB8"/>
    <w:rsid w:val="00B94C7F"/>
    <w:rsid w:val="00BA4000"/>
    <w:rsid w:val="00BB6A9F"/>
    <w:rsid w:val="00C03E79"/>
    <w:rsid w:val="00C22304"/>
    <w:rsid w:val="00C42F3D"/>
    <w:rsid w:val="00C457F6"/>
    <w:rsid w:val="00CF4F69"/>
    <w:rsid w:val="00D00F51"/>
    <w:rsid w:val="00D011A3"/>
    <w:rsid w:val="00D01818"/>
    <w:rsid w:val="00D41202"/>
    <w:rsid w:val="00DA5836"/>
    <w:rsid w:val="00DD1038"/>
    <w:rsid w:val="00DE0892"/>
    <w:rsid w:val="00E30CDC"/>
    <w:rsid w:val="00E339B1"/>
    <w:rsid w:val="00E52289"/>
    <w:rsid w:val="00E77852"/>
    <w:rsid w:val="00E85131"/>
    <w:rsid w:val="00E9460E"/>
    <w:rsid w:val="00EB3EFC"/>
    <w:rsid w:val="00EC7249"/>
    <w:rsid w:val="00F33A45"/>
    <w:rsid w:val="00F527C3"/>
    <w:rsid w:val="00FB1924"/>
    <w:rsid w:val="00FE48F8"/>
    <w:rsid w:val="00FF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6D80"/>
  <w15:chartTrackingRefBased/>
  <w15:docId w15:val="{550EC177-1801-7D4D-A565-A00D966F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41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C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C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C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C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41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C60"/>
    <w:rPr>
      <w:rFonts w:eastAsiaTheme="majorEastAsia" w:cstheme="majorBidi"/>
      <w:color w:val="272727" w:themeColor="text1" w:themeTint="D8"/>
    </w:rPr>
  </w:style>
  <w:style w:type="paragraph" w:styleId="Title">
    <w:name w:val="Title"/>
    <w:basedOn w:val="Normal"/>
    <w:next w:val="Normal"/>
    <w:link w:val="TitleChar"/>
    <w:uiPriority w:val="10"/>
    <w:qFormat/>
    <w:rsid w:val="00B41C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C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C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1C60"/>
    <w:rPr>
      <w:i/>
      <w:iCs/>
      <w:color w:val="404040" w:themeColor="text1" w:themeTint="BF"/>
    </w:rPr>
  </w:style>
  <w:style w:type="paragraph" w:styleId="ListParagraph">
    <w:name w:val="List Paragraph"/>
    <w:basedOn w:val="Normal"/>
    <w:uiPriority w:val="34"/>
    <w:qFormat/>
    <w:rsid w:val="00B41C60"/>
    <w:pPr>
      <w:ind w:left="720"/>
      <w:contextualSpacing/>
    </w:pPr>
  </w:style>
  <w:style w:type="character" w:styleId="IntenseEmphasis">
    <w:name w:val="Intense Emphasis"/>
    <w:basedOn w:val="DefaultParagraphFont"/>
    <w:uiPriority w:val="21"/>
    <w:qFormat/>
    <w:rsid w:val="00B41C60"/>
    <w:rPr>
      <w:i/>
      <w:iCs/>
      <w:color w:val="0F4761" w:themeColor="accent1" w:themeShade="BF"/>
    </w:rPr>
  </w:style>
  <w:style w:type="paragraph" w:styleId="IntenseQuote">
    <w:name w:val="Intense Quote"/>
    <w:basedOn w:val="Normal"/>
    <w:next w:val="Normal"/>
    <w:link w:val="IntenseQuoteChar"/>
    <w:uiPriority w:val="30"/>
    <w:qFormat/>
    <w:rsid w:val="00B41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C60"/>
    <w:rPr>
      <w:i/>
      <w:iCs/>
      <w:color w:val="0F4761" w:themeColor="accent1" w:themeShade="BF"/>
    </w:rPr>
  </w:style>
  <w:style w:type="character" w:styleId="IntenseReference">
    <w:name w:val="Intense Reference"/>
    <w:basedOn w:val="DefaultParagraphFont"/>
    <w:uiPriority w:val="32"/>
    <w:qFormat/>
    <w:rsid w:val="00B41C60"/>
    <w:rPr>
      <w:b/>
      <w:bCs/>
      <w:smallCaps/>
      <w:color w:val="0F4761" w:themeColor="accent1" w:themeShade="BF"/>
      <w:spacing w:val="5"/>
    </w:rPr>
  </w:style>
  <w:style w:type="paragraph" w:customStyle="1" w:styleId="msonormal0">
    <w:name w:val="msonormal"/>
    <w:basedOn w:val="Normal"/>
    <w:rsid w:val="00B41C60"/>
    <w:pPr>
      <w:spacing w:before="100" w:beforeAutospacing="1" w:after="100" w:afterAutospacing="1"/>
    </w:pPr>
    <w:rPr>
      <w:rFonts w:ascii="Times New Roman" w:eastAsia="Times New Roman" w:hAnsi="Times New Roman" w:cs="Times New Roman"/>
      <w:kern w:val="0"/>
      <w14:ligatures w14:val="none"/>
    </w:rPr>
  </w:style>
  <w:style w:type="paragraph" w:customStyle="1" w:styleId="paragraph">
    <w:name w:val="paragraph"/>
    <w:basedOn w:val="Normal"/>
    <w:rsid w:val="00B41C60"/>
    <w:pPr>
      <w:spacing w:before="100" w:beforeAutospacing="1" w:after="100" w:afterAutospacing="1"/>
    </w:pPr>
    <w:rPr>
      <w:rFonts w:ascii="Times New Roman" w:eastAsia="Times New Roman" w:hAnsi="Times New Roman" w:cs="Times New Roman"/>
      <w:kern w:val="0"/>
      <w14:ligatures w14:val="none"/>
    </w:rPr>
  </w:style>
  <w:style w:type="character" w:customStyle="1" w:styleId="textrun">
    <w:name w:val="textrun"/>
    <w:basedOn w:val="DefaultParagraphFont"/>
    <w:rsid w:val="00B41C60"/>
  </w:style>
  <w:style w:type="character" w:customStyle="1" w:styleId="normaltextrun">
    <w:name w:val="normaltextrun"/>
    <w:basedOn w:val="DefaultParagraphFont"/>
    <w:rsid w:val="00B41C60"/>
  </w:style>
  <w:style w:type="character" w:customStyle="1" w:styleId="eop">
    <w:name w:val="eop"/>
    <w:basedOn w:val="DefaultParagraphFont"/>
    <w:rsid w:val="00B41C60"/>
  </w:style>
  <w:style w:type="character" w:customStyle="1" w:styleId="trackchangetextinsertion">
    <w:name w:val="trackchangetextinsertion"/>
    <w:basedOn w:val="DefaultParagraphFont"/>
    <w:rsid w:val="00B41C60"/>
  </w:style>
  <w:style w:type="character" w:customStyle="1" w:styleId="pagebreakblob">
    <w:name w:val="pagebreakblob"/>
    <w:basedOn w:val="DefaultParagraphFont"/>
    <w:rsid w:val="00B41C60"/>
  </w:style>
  <w:style w:type="character" w:customStyle="1" w:styleId="pagebreaktextspan">
    <w:name w:val="pagebreaktextspan"/>
    <w:basedOn w:val="DefaultParagraphFont"/>
    <w:rsid w:val="00B41C60"/>
  </w:style>
  <w:style w:type="character" w:customStyle="1" w:styleId="pagebreakborderspan">
    <w:name w:val="pagebreakborderspan"/>
    <w:basedOn w:val="DefaultParagraphFont"/>
    <w:rsid w:val="00B41C60"/>
  </w:style>
  <w:style w:type="character" w:customStyle="1" w:styleId="trackchangetextdeletionmarker">
    <w:name w:val="trackchangetextdeletionmarker"/>
    <w:basedOn w:val="DefaultParagraphFont"/>
    <w:rsid w:val="00B41C60"/>
  </w:style>
  <w:style w:type="character" w:customStyle="1" w:styleId="linebreakblob">
    <w:name w:val="linebreakblob"/>
    <w:basedOn w:val="DefaultParagraphFont"/>
    <w:rsid w:val="00B41C60"/>
  </w:style>
  <w:style w:type="character" w:customStyle="1" w:styleId="scxw93185978">
    <w:name w:val="scxw93185978"/>
    <w:basedOn w:val="DefaultParagraphFont"/>
    <w:rsid w:val="00B41C60"/>
  </w:style>
  <w:style w:type="paragraph" w:customStyle="1" w:styleId="outlineelement">
    <w:name w:val="outlineelement"/>
    <w:basedOn w:val="Normal"/>
    <w:rsid w:val="00B41C6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667D7"/>
    <w:pPr>
      <w:tabs>
        <w:tab w:val="center" w:pos="4680"/>
        <w:tab w:val="right" w:pos="9360"/>
      </w:tabs>
    </w:pPr>
  </w:style>
  <w:style w:type="character" w:customStyle="1" w:styleId="HeaderChar">
    <w:name w:val="Header Char"/>
    <w:basedOn w:val="DefaultParagraphFont"/>
    <w:link w:val="Header"/>
    <w:uiPriority w:val="99"/>
    <w:rsid w:val="008667D7"/>
  </w:style>
  <w:style w:type="paragraph" w:styleId="Footer">
    <w:name w:val="footer"/>
    <w:basedOn w:val="Normal"/>
    <w:link w:val="FooterChar"/>
    <w:uiPriority w:val="99"/>
    <w:unhideWhenUsed/>
    <w:rsid w:val="008667D7"/>
    <w:pPr>
      <w:tabs>
        <w:tab w:val="center" w:pos="4680"/>
        <w:tab w:val="right" w:pos="9360"/>
      </w:tabs>
    </w:pPr>
  </w:style>
  <w:style w:type="character" w:customStyle="1" w:styleId="FooterChar">
    <w:name w:val="Footer Char"/>
    <w:basedOn w:val="DefaultParagraphFont"/>
    <w:link w:val="Footer"/>
    <w:uiPriority w:val="99"/>
    <w:rsid w:val="008667D7"/>
  </w:style>
  <w:style w:type="character" w:styleId="PageNumber">
    <w:name w:val="page number"/>
    <w:basedOn w:val="DefaultParagraphFont"/>
    <w:uiPriority w:val="99"/>
    <w:semiHidden/>
    <w:unhideWhenUsed/>
    <w:rsid w:val="008667D7"/>
  </w:style>
  <w:style w:type="character" w:styleId="PlaceholderText">
    <w:name w:val="Placeholder Text"/>
    <w:basedOn w:val="DefaultParagraphFont"/>
    <w:uiPriority w:val="99"/>
    <w:semiHidden/>
    <w:rsid w:val="005C493A"/>
    <w:rPr>
      <w:color w:val="666666"/>
    </w:rPr>
  </w:style>
  <w:style w:type="character" w:styleId="CommentReference">
    <w:name w:val="annotation reference"/>
    <w:basedOn w:val="DefaultParagraphFont"/>
    <w:uiPriority w:val="99"/>
    <w:semiHidden/>
    <w:unhideWhenUsed/>
    <w:rsid w:val="00DD1038"/>
    <w:rPr>
      <w:sz w:val="16"/>
      <w:szCs w:val="16"/>
    </w:rPr>
  </w:style>
  <w:style w:type="paragraph" w:styleId="CommentText">
    <w:name w:val="annotation text"/>
    <w:basedOn w:val="Normal"/>
    <w:link w:val="CommentTextChar"/>
    <w:uiPriority w:val="99"/>
    <w:semiHidden/>
    <w:unhideWhenUsed/>
    <w:rsid w:val="00DD1038"/>
    <w:rPr>
      <w:sz w:val="20"/>
      <w:szCs w:val="20"/>
    </w:rPr>
  </w:style>
  <w:style w:type="character" w:customStyle="1" w:styleId="CommentTextChar">
    <w:name w:val="Comment Text Char"/>
    <w:basedOn w:val="DefaultParagraphFont"/>
    <w:link w:val="CommentText"/>
    <w:uiPriority w:val="99"/>
    <w:semiHidden/>
    <w:rsid w:val="00DD1038"/>
    <w:rPr>
      <w:sz w:val="20"/>
      <w:szCs w:val="20"/>
    </w:rPr>
  </w:style>
  <w:style w:type="paragraph" w:styleId="CommentSubject">
    <w:name w:val="annotation subject"/>
    <w:basedOn w:val="CommentText"/>
    <w:next w:val="CommentText"/>
    <w:link w:val="CommentSubjectChar"/>
    <w:uiPriority w:val="99"/>
    <w:semiHidden/>
    <w:unhideWhenUsed/>
    <w:rsid w:val="00DD1038"/>
    <w:rPr>
      <w:b/>
      <w:bCs/>
    </w:rPr>
  </w:style>
  <w:style w:type="character" w:customStyle="1" w:styleId="CommentSubjectChar">
    <w:name w:val="Comment Subject Char"/>
    <w:basedOn w:val="CommentTextChar"/>
    <w:link w:val="CommentSubject"/>
    <w:uiPriority w:val="99"/>
    <w:semiHidden/>
    <w:rsid w:val="00DD1038"/>
    <w:rPr>
      <w:b/>
      <w:bCs/>
      <w:sz w:val="20"/>
      <w:szCs w:val="20"/>
    </w:rPr>
  </w:style>
  <w:style w:type="paragraph" w:styleId="NormalWeb">
    <w:name w:val="Normal (Web)"/>
    <w:basedOn w:val="Normal"/>
    <w:uiPriority w:val="99"/>
    <w:semiHidden/>
    <w:unhideWhenUsed/>
    <w:rsid w:val="003F35ED"/>
    <w:rPr>
      <w:rFonts w:ascii="Times New Roman" w:hAnsi="Times New Roman" w:cs="Times New Roman"/>
    </w:rPr>
  </w:style>
  <w:style w:type="paragraph" w:styleId="Revision">
    <w:name w:val="Revision"/>
    <w:hidden/>
    <w:uiPriority w:val="99"/>
    <w:semiHidden/>
    <w:rsid w:val="0042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02868">
      <w:bodyDiv w:val="1"/>
      <w:marLeft w:val="0"/>
      <w:marRight w:val="0"/>
      <w:marTop w:val="0"/>
      <w:marBottom w:val="0"/>
      <w:divBdr>
        <w:top w:val="none" w:sz="0" w:space="0" w:color="auto"/>
        <w:left w:val="none" w:sz="0" w:space="0" w:color="auto"/>
        <w:bottom w:val="none" w:sz="0" w:space="0" w:color="auto"/>
        <w:right w:val="none" w:sz="0" w:space="0" w:color="auto"/>
      </w:divBdr>
    </w:div>
    <w:div w:id="445269334">
      <w:bodyDiv w:val="1"/>
      <w:marLeft w:val="0"/>
      <w:marRight w:val="0"/>
      <w:marTop w:val="0"/>
      <w:marBottom w:val="0"/>
      <w:divBdr>
        <w:top w:val="none" w:sz="0" w:space="0" w:color="auto"/>
        <w:left w:val="none" w:sz="0" w:space="0" w:color="auto"/>
        <w:bottom w:val="none" w:sz="0" w:space="0" w:color="auto"/>
        <w:right w:val="none" w:sz="0" w:space="0" w:color="auto"/>
      </w:divBdr>
    </w:div>
    <w:div w:id="548345421">
      <w:bodyDiv w:val="1"/>
      <w:marLeft w:val="0"/>
      <w:marRight w:val="0"/>
      <w:marTop w:val="0"/>
      <w:marBottom w:val="0"/>
      <w:divBdr>
        <w:top w:val="none" w:sz="0" w:space="0" w:color="auto"/>
        <w:left w:val="none" w:sz="0" w:space="0" w:color="auto"/>
        <w:bottom w:val="none" w:sz="0" w:space="0" w:color="auto"/>
        <w:right w:val="none" w:sz="0" w:space="0" w:color="auto"/>
      </w:divBdr>
      <w:divsChild>
        <w:div w:id="1562135762">
          <w:marLeft w:val="0"/>
          <w:marRight w:val="0"/>
          <w:marTop w:val="0"/>
          <w:marBottom w:val="0"/>
          <w:divBdr>
            <w:top w:val="none" w:sz="0" w:space="0" w:color="auto"/>
            <w:left w:val="none" w:sz="0" w:space="0" w:color="auto"/>
            <w:bottom w:val="none" w:sz="0" w:space="0" w:color="auto"/>
            <w:right w:val="none" w:sz="0" w:space="0" w:color="auto"/>
          </w:divBdr>
        </w:div>
        <w:div w:id="765081139">
          <w:marLeft w:val="0"/>
          <w:marRight w:val="0"/>
          <w:marTop w:val="0"/>
          <w:marBottom w:val="0"/>
          <w:divBdr>
            <w:top w:val="none" w:sz="0" w:space="0" w:color="auto"/>
            <w:left w:val="none" w:sz="0" w:space="0" w:color="auto"/>
            <w:bottom w:val="none" w:sz="0" w:space="0" w:color="auto"/>
            <w:right w:val="none" w:sz="0" w:space="0" w:color="auto"/>
          </w:divBdr>
        </w:div>
        <w:div w:id="1555193124">
          <w:marLeft w:val="0"/>
          <w:marRight w:val="0"/>
          <w:marTop w:val="0"/>
          <w:marBottom w:val="0"/>
          <w:divBdr>
            <w:top w:val="none" w:sz="0" w:space="0" w:color="auto"/>
            <w:left w:val="none" w:sz="0" w:space="0" w:color="auto"/>
            <w:bottom w:val="none" w:sz="0" w:space="0" w:color="auto"/>
            <w:right w:val="none" w:sz="0" w:space="0" w:color="auto"/>
          </w:divBdr>
        </w:div>
        <w:div w:id="1194072984">
          <w:marLeft w:val="0"/>
          <w:marRight w:val="0"/>
          <w:marTop w:val="0"/>
          <w:marBottom w:val="0"/>
          <w:divBdr>
            <w:top w:val="none" w:sz="0" w:space="0" w:color="auto"/>
            <w:left w:val="none" w:sz="0" w:space="0" w:color="auto"/>
            <w:bottom w:val="none" w:sz="0" w:space="0" w:color="auto"/>
            <w:right w:val="none" w:sz="0" w:space="0" w:color="auto"/>
          </w:divBdr>
        </w:div>
        <w:div w:id="750396688">
          <w:marLeft w:val="0"/>
          <w:marRight w:val="0"/>
          <w:marTop w:val="0"/>
          <w:marBottom w:val="0"/>
          <w:divBdr>
            <w:top w:val="none" w:sz="0" w:space="0" w:color="auto"/>
            <w:left w:val="none" w:sz="0" w:space="0" w:color="auto"/>
            <w:bottom w:val="none" w:sz="0" w:space="0" w:color="auto"/>
            <w:right w:val="none" w:sz="0" w:space="0" w:color="auto"/>
          </w:divBdr>
        </w:div>
        <w:div w:id="1576277818">
          <w:marLeft w:val="0"/>
          <w:marRight w:val="0"/>
          <w:marTop w:val="0"/>
          <w:marBottom w:val="0"/>
          <w:divBdr>
            <w:top w:val="none" w:sz="0" w:space="0" w:color="auto"/>
            <w:left w:val="none" w:sz="0" w:space="0" w:color="auto"/>
            <w:bottom w:val="none" w:sz="0" w:space="0" w:color="auto"/>
            <w:right w:val="none" w:sz="0" w:space="0" w:color="auto"/>
          </w:divBdr>
        </w:div>
      </w:divsChild>
    </w:div>
    <w:div w:id="597638345">
      <w:bodyDiv w:val="1"/>
      <w:marLeft w:val="0"/>
      <w:marRight w:val="0"/>
      <w:marTop w:val="0"/>
      <w:marBottom w:val="0"/>
      <w:divBdr>
        <w:top w:val="none" w:sz="0" w:space="0" w:color="auto"/>
        <w:left w:val="none" w:sz="0" w:space="0" w:color="auto"/>
        <w:bottom w:val="none" w:sz="0" w:space="0" w:color="auto"/>
        <w:right w:val="none" w:sz="0" w:space="0" w:color="auto"/>
      </w:divBdr>
      <w:divsChild>
        <w:div w:id="1012563434">
          <w:marLeft w:val="0"/>
          <w:marRight w:val="0"/>
          <w:marTop w:val="0"/>
          <w:marBottom w:val="0"/>
          <w:divBdr>
            <w:top w:val="none" w:sz="0" w:space="0" w:color="auto"/>
            <w:left w:val="none" w:sz="0" w:space="0" w:color="auto"/>
            <w:bottom w:val="none" w:sz="0" w:space="0" w:color="auto"/>
            <w:right w:val="none" w:sz="0" w:space="0" w:color="auto"/>
          </w:divBdr>
        </w:div>
        <w:div w:id="399408393">
          <w:marLeft w:val="0"/>
          <w:marRight w:val="0"/>
          <w:marTop w:val="0"/>
          <w:marBottom w:val="0"/>
          <w:divBdr>
            <w:top w:val="none" w:sz="0" w:space="0" w:color="auto"/>
            <w:left w:val="none" w:sz="0" w:space="0" w:color="auto"/>
            <w:bottom w:val="none" w:sz="0" w:space="0" w:color="auto"/>
            <w:right w:val="none" w:sz="0" w:space="0" w:color="auto"/>
          </w:divBdr>
        </w:div>
        <w:div w:id="1602182951">
          <w:marLeft w:val="0"/>
          <w:marRight w:val="0"/>
          <w:marTop w:val="0"/>
          <w:marBottom w:val="0"/>
          <w:divBdr>
            <w:top w:val="none" w:sz="0" w:space="0" w:color="auto"/>
            <w:left w:val="none" w:sz="0" w:space="0" w:color="auto"/>
            <w:bottom w:val="none" w:sz="0" w:space="0" w:color="auto"/>
            <w:right w:val="none" w:sz="0" w:space="0" w:color="auto"/>
          </w:divBdr>
        </w:div>
        <w:div w:id="2012641837">
          <w:marLeft w:val="0"/>
          <w:marRight w:val="0"/>
          <w:marTop w:val="0"/>
          <w:marBottom w:val="0"/>
          <w:divBdr>
            <w:top w:val="none" w:sz="0" w:space="0" w:color="auto"/>
            <w:left w:val="none" w:sz="0" w:space="0" w:color="auto"/>
            <w:bottom w:val="none" w:sz="0" w:space="0" w:color="auto"/>
            <w:right w:val="none" w:sz="0" w:space="0" w:color="auto"/>
          </w:divBdr>
        </w:div>
        <w:div w:id="1217470250">
          <w:marLeft w:val="0"/>
          <w:marRight w:val="0"/>
          <w:marTop w:val="0"/>
          <w:marBottom w:val="0"/>
          <w:divBdr>
            <w:top w:val="none" w:sz="0" w:space="0" w:color="auto"/>
            <w:left w:val="none" w:sz="0" w:space="0" w:color="auto"/>
            <w:bottom w:val="none" w:sz="0" w:space="0" w:color="auto"/>
            <w:right w:val="none" w:sz="0" w:space="0" w:color="auto"/>
          </w:divBdr>
        </w:div>
      </w:divsChild>
    </w:div>
    <w:div w:id="666831998">
      <w:bodyDiv w:val="1"/>
      <w:marLeft w:val="0"/>
      <w:marRight w:val="0"/>
      <w:marTop w:val="0"/>
      <w:marBottom w:val="0"/>
      <w:divBdr>
        <w:top w:val="none" w:sz="0" w:space="0" w:color="auto"/>
        <w:left w:val="none" w:sz="0" w:space="0" w:color="auto"/>
        <w:bottom w:val="none" w:sz="0" w:space="0" w:color="auto"/>
        <w:right w:val="none" w:sz="0" w:space="0" w:color="auto"/>
      </w:divBdr>
      <w:divsChild>
        <w:div w:id="1540585379">
          <w:marLeft w:val="0"/>
          <w:marRight w:val="0"/>
          <w:marTop w:val="0"/>
          <w:marBottom w:val="0"/>
          <w:divBdr>
            <w:top w:val="none" w:sz="0" w:space="0" w:color="auto"/>
            <w:left w:val="none" w:sz="0" w:space="0" w:color="auto"/>
            <w:bottom w:val="none" w:sz="0" w:space="0" w:color="auto"/>
            <w:right w:val="none" w:sz="0" w:space="0" w:color="auto"/>
          </w:divBdr>
        </w:div>
        <w:div w:id="1713462439">
          <w:marLeft w:val="0"/>
          <w:marRight w:val="0"/>
          <w:marTop w:val="0"/>
          <w:marBottom w:val="0"/>
          <w:divBdr>
            <w:top w:val="none" w:sz="0" w:space="0" w:color="auto"/>
            <w:left w:val="none" w:sz="0" w:space="0" w:color="auto"/>
            <w:bottom w:val="none" w:sz="0" w:space="0" w:color="auto"/>
            <w:right w:val="none" w:sz="0" w:space="0" w:color="auto"/>
          </w:divBdr>
        </w:div>
        <w:div w:id="408815984">
          <w:marLeft w:val="0"/>
          <w:marRight w:val="0"/>
          <w:marTop w:val="0"/>
          <w:marBottom w:val="0"/>
          <w:divBdr>
            <w:top w:val="none" w:sz="0" w:space="0" w:color="auto"/>
            <w:left w:val="none" w:sz="0" w:space="0" w:color="auto"/>
            <w:bottom w:val="none" w:sz="0" w:space="0" w:color="auto"/>
            <w:right w:val="none" w:sz="0" w:space="0" w:color="auto"/>
          </w:divBdr>
        </w:div>
      </w:divsChild>
    </w:div>
    <w:div w:id="736972632">
      <w:bodyDiv w:val="1"/>
      <w:marLeft w:val="0"/>
      <w:marRight w:val="0"/>
      <w:marTop w:val="0"/>
      <w:marBottom w:val="0"/>
      <w:divBdr>
        <w:top w:val="none" w:sz="0" w:space="0" w:color="auto"/>
        <w:left w:val="none" w:sz="0" w:space="0" w:color="auto"/>
        <w:bottom w:val="none" w:sz="0" w:space="0" w:color="auto"/>
        <w:right w:val="none" w:sz="0" w:space="0" w:color="auto"/>
      </w:divBdr>
    </w:div>
    <w:div w:id="769155665">
      <w:bodyDiv w:val="1"/>
      <w:marLeft w:val="0"/>
      <w:marRight w:val="0"/>
      <w:marTop w:val="0"/>
      <w:marBottom w:val="0"/>
      <w:divBdr>
        <w:top w:val="none" w:sz="0" w:space="0" w:color="auto"/>
        <w:left w:val="none" w:sz="0" w:space="0" w:color="auto"/>
        <w:bottom w:val="none" w:sz="0" w:space="0" w:color="auto"/>
        <w:right w:val="none" w:sz="0" w:space="0" w:color="auto"/>
      </w:divBdr>
    </w:div>
    <w:div w:id="862280366">
      <w:bodyDiv w:val="1"/>
      <w:marLeft w:val="0"/>
      <w:marRight w:val="0"/>
      <w:marTop w:val="0"/>
      <w:marBottom w:val="0"/>
      <w:divBdr>
        <w:top w:val="none" w:sz="0" w:space="0" w:color="auto"/>
        <w:left w:val="none" w:sz="0" w:space="0" w:color="auto"/>
        <w:bottom w:val="none" w:sz="0" w:space="0" w:color="auto"/>
        <w:right w:val="none" w:sz="0" w:space="0" w:color="auto"/>
      </w:divBdr>
    </w:div>
    <w:div w:id="1018849146">
      <w:bodyDiv w:val="1"/>
      <w:marLeft w:val="0"/>
      <w:marRight w:val="0"/>
      <w:marTop w:val="0"/>
      <w:marBottom w:val="0"/>
      <w:divBdr>
        <w:top w:val="none" w:sz="0" w:space="0" w:color="auto"/>
        <w:left w:val="none" w:sz="0" w:space="0" w:color="auto"/>
        <w:bottom w:val="none" w:sz="0" w:space="0" w:color="auto"/>
        <w:right w:val="none" w:sz="0" w:space="0" w:color="auto"/>
      </w:divBdr>
      <w:divsChild>
        <w:div w:id="1801611109">
          <w:marLeft w:val="0"/>
          <w:marRight w:val="0"/>
          <w:marTop w:val="0"/>
          <w:marBottom w:val="0"/>
          <w:divBdr>
            <w:top w:val="none" w:sz="0" w:space="0" w:color="auto"/>
            <w:left w:val="none" w:sz="0" w:space="0" w:color="auto"/>
            <w:bottom w:val="none" w:sz="0" w:space="0" w:color="auto"/>
            <w:right w:val="none" w:sz="0" w:space="0" w:color="auto"/>
          </w:divBdr>
        </w:div>
        <w:div w:id="804546604">
          <w:marLeft w:val="0"/>
          <w:marRight w:val="0"/>
          <w:marTop w:val="0"/>
          <w:marBottom w:val="0"/>
          <w:divBdr>
            <w:top w:val="none" w:sz="0" w:space="0" w:color="auto"/>
            <w:left w:val="none" w:sz="0" w:space="0" w:color="auto"/>
            <w:bottom w:val="none" w:sz="0" w:space="0" w:color="auto"/>
            <w:right w:val="none" w:sz="0" w:space="0" w:color="auto"/>
          </w:divBdr>
        </w:div>
        <w:div w:id="276571064">
          <w:marLeft w:val="0"/>
          <w:marRight w:val="0"/>
          <w:marTop w:val="0"/>
          <w:marBottom w:val="0"/>
          <w:divBdr>
            <w:top w:val="none" w:sz="0" w:space="0" w:color="auto"/>
            <w:left w:val="none" w:sz="0" w:space="0" w:color="auto"/>
            <w:bottom w:val="none" w:sz="0" w:space="0" w:color="auto"/>
            <w:right w:val="none" w:sz="0" w:space="0" w:color="auto"/>
          </w:divBdr>
        </w:div>
        <w:div w:id="1255088468">
          <w:marLeft w:val="0"/>
          <w:marRight w:val="0"/>
          <w:marTop w:val="0"/>
          <w:marBottom w:val="0"/>
          <w:divBdr>
            <w:top w:val="none" w:sz="0" w:space="0" w:color="auto"/>
            <w:left w:val="none" w:sz="0" w:space="0" w:color="auto"/>
            <w:bottom w:val="none" w:sz="0" w:space="0" w:color="auto"/>
            <w:right w:val="none" w:sz="0" w:space="0" w:color="auto"/>
          </w:divBdr>
        </w:div>
        <w:div w:id="724182724">
          <w:marLeft w:val="0"/>
          <w:marRight w:val="0"/>
          <w:marTop w:val="0"/>
          <w:marBottom w:val="0"/>
          <w:divBdr>
            <w:top w:val="none" w:sz="0" w:space="0" w:color="auto"/>
            <w:left w:val="none" w:sz="0" w:space="0" w:color="auto"/>
            <w:bottom w:val="none" w:sz="0" w:space="0" w:color="auto"/>
            <w:right w:val="none" w:sz="0" w:space="0" w:color="auto"/>
          </w:divBdr>
        </w:div>
      </w:divsChild>
    </w:div>
    <w:div w:id="1307785342">
      <w:bodyDiv w:val="1"/>
      <w:marLeft w:val="0"/>
      <w:marRight w:val="0"/>
      <w:marTop w:val="0"/>
      <w:marBottom w:val="0"/>
      <w:divBdr>
        <w:top w:val="none" w:sz="0" w:space="0" w:color="auto"/>
        <w:left w:val="none" w:sz="0" w:space="0" w:color="auto"/>
        <w:bottom w:val="none" w:sz="0" w:space="0" w:color="auto"/>
        <w:right w:val="none" w:sz="0" w:space="0" w:color="auto"/>
      </w:divBdr>
    </w:div>
    <w:div w:id="1495680266">
      <w:bodyDiv w:val="1"/>
      <w:marLeft w:val="0"/>
      <w:marRight w:val="0"/>
      <w:marTop w:val="0"/>
      <w:marBottom w:val="0"/>
      <w:divBdr>
        <w:top w:val="none" w:sz="0" w:space="0" w:color="auto"/>
        <w:left w:val="none" w:sz="0" w:space="0" w:color="auto"/>
        <w:bottom w:val="none" w:sz="0" w:space="0" w:color="auto"/>
        <w:right w:val="none" w:sz="0" w:space="0" w:color="auto"/>
      </w:divBdr>
      <w:divsChild>
        <w:div w:id="482814788">
          <w:marLeft w:val="0"/>
          <w:marRight w:val="0"/>
          <w:marTop w:val="0"/>
          <w:marBottom w:val="0"/>
          <w:divBdr>
            <w:top w:val="none" w:sz="0" w:space="0" w:color="auto"/>
            <w:left w:val="none" w:sz="0" w:space="0" w:color="auto"/>
            <w:bottom w:val="none" w:sz="0" w:space="0" w:color="auto"/>
            <w:right w:val="none" w:sz="0" w:space="0" w:color="auto"/>
          </w:divBdr>
        </w:div>
        <w:div w:id="1946228848">
          <w:marLeft w:val="0"/>
          <w:marRight w:val="0"/>
          <w:marTop w:val="0"/>
          <w:marBottom w:val="0"/>
          <w:divBdr>
            <w:top w:val="none" w:sz="0" w:space="0" w:color="auto"/>
            <w:left w:val="none" w:sz="0" w:space="0" w:color="auto"/>
            <w:bottom w:val="none" w:sz="0" w:space="0" w:color="auto"/>
            <w:right w:val="none" w:sz="0" w:space="0" w:color="auto"/>
          </w:divBdr>
        </w:div>
        <w:div w:id="327251184">
          <w:marLeft w:val="0"/>
          <w:marRight w:val="0"/>
          <w:marTop w:val="0"/>
          <w:marBottom w:val="0"/>
          <w:divBdr>
            <w:top w:val="none" w:sz="0" w:space="0" w:color="auto"/>
            <w:left w:val="none" w:sz="0" w:space="0" w:color="auto"/>
            <w:bottom w:val="none" w:sz="0" w:space="0" w:color="auto"/>
            <w:right w:val="none" w:sz="0" w:space="0" w:color="auto"/>
          </w:divBdr>
        </w:div>
      </w:divsChild>
    </w:div>
    <w:div w:id="1502235531">
      <w:bodyDiv w:val="1"/>
      <w:marLeft w:val="0"/>
      <w:marRight w:val="0"/>
      <w:marTop w:val="0"/>
      <w:marBottom w:val="0"/>
      <w:divBdr>
        <w:top w:val="none" w:sz="0" w:space="0" w:color="auto"/>
        <w:left w:val="none" w:sz="0" w:space="0" w:color="auto"/>
        <w:bottom w:val="none" w:sz="0" w:space="0" w:color="auto"/>
        <w:right w:val="none" w:sz="0" w:space="0" w:color="auto"/>
      </w:divBdr>
      <w:divsChild>
        <w:div w:id="560756627">
          <w:marLeft w:val="0"/>
          <w:marRight w:val="0"/>
          <w:marTop w:val="0"/>
          <w:marBottom w:val="0"/>
          <w:divBdr>
            <w:top w:val="none" w:sz="0" w:space="0" w:color="auto"/>
            <w:left w:val="none" w:sz="0" w:space="0" w:color="auto"/>
            <w:bottom w:val="none" w:sz="0" w:space="0" w:color="auto"/>
            <w:right w:val="none" w:sz="0" w:space="0" w:color="auto"/>
          </w:divBdr>
        </w:div>
        <w:div w:id="2067989764">
          <w:marLeft w:val="0"/>
          <w:marRight w:val="0"/>
          <w:marTop w:val="0"/>
          <w:marBottom w:val="0"/>
          <w:divBdr>
            <w:top w:val="none" w:sz="0" w:space="0" w:color="auto"/>
            <w:left w:val="none" w:sz="0" w:space="0" w:color="auto"/>
            <w:bottom w:val="none" w:sz="0" w:space="0" w:color="auto"/>
            <w:right w:val="none" w:sz="0" w:space="0" w:color="auto"/>
          </w:divBdr>
        </w:div>
        <w:div w:id="2065982575">
          <w:marLeft w:val="0"/>
          <w:marRight w:val="0"/>
          <w:marTop w:val="0"/>
          <w:marBottom w:val="0"/>
          <w:divBdr>
            <w:top w:val="none" w:sz="0" w:space="0" w:color="auto"/>
            <w:left w:val="none" w:sz="0" w:space="0" w:color="auto"/>
            <w:bottom w:val="none" w:sz="0" w:space="0" w:color="auto"/>
            <w:right w:val="none" w:sz="0" w:space="0" w:color="auto"/>
          </w:divBdr>
        </w:div>
        <w:div w:id="471796699">
          <w:marLeft w:val="0"/>
          <w:marRight w:val="0"/>
          <w:marTop w:val="0"/>
          <w:marBottom w:val="0"/>
          <w:divBdr>
            <w:top w:val="none" w:sz="0" w:space="0" w:color="auto"/>
            <w:left w:val="none" w:sz="0" w:space="0" w:color="auto"/>
            <w:bottom w:val="none" w:sz="0" w:space="0" w:color="auto"/>
            <w:right w:val="none" w:sz="0" w:space="0" w:color="auto"/>
          </w:divBdr>
        </w:div>
        <w:div w:id="1632009574">
          <w:marLeft w:val="0"/>
          <w:marRight w:val="0"/>
          <w:marTop w:val="0"/>
          <w:marBottom w:val="0"/>
          <w:divBdr>
            <w:top w:val="none" w:sz="0" w:space="0" w:color="auto"/>
            <w:left w:val="none" w:sz="0" w:space="0" w:color="auto"/>
            <w:bottom w:val="none" w:sz="0" w:space="0" w:color="auto"/>
            <w:right w:val="none" w:sz="0" w:space="0" w:color="auto"/>
          </w:divBdr>
        </w:div>
        <w:div w:id="1486972001">
          <w:marLeft w:val="0"/>
          <w:marRight w:val="0"/>
          <w:marTop w:val="0"/>
          <w:marBottom w:val="0"/>
          <w:divBdr>
            <w:top w:val="none" w:sz="0" w:space="0" w:color="auto"/>
            <w:left w:val="none" w:sz="0" w:space="0" w:color="auto"/>
            <w:bottom w:val="none" w:sz="0" w:space="0" w:color="auto"/>
            <w:right w:val="none" w:sz="0" w:space="0" w:color="auto"/>
          </w:divBdr>
        </w:div>
        <w:div w:id="2004966390">
          <w:marLeft w:val="0"/>
          <w:marRight w:val="0"/>
          <w:marTop w:val="0"/>
          <w:marBottom w:val="0"/>
          <w:divBdr>
            <w:top w:val="none" w:sz="0" w:space="0" w:color="auto"/>
            <w:left w:val="none" w:sz="0" w:space="0" w:color="auto"/>
            <w:bottom w:val="none" w:sz="0" w:space="0" w:color="auto"/>
            <w:right w:val="none" w:sz="0" w:space="0" w:color="auto"/>
          </w:divBdr>
        </w:div>
        <w:div w:id="578976685">
          <w:marLeft w:val="0"/>
          <w:marRight w:val="0"/>
          <w:marTop w:val="0"/>
          <w:marBottom w:val="0"/>
          <w:divBdr>
            <w:top w:val="none" w:sz="0" w:space="0" w:color="auto"/>
            <w:left w:val="none" w:sz="0" w:space="0" w:color="auto"/>
            <w:bottom w:val="none" w:sz="0" w:space="0" w:color="auto"/>
            <w:right w:val="none" w:sz="0" w:space="0" w:color="auto"/>
          </w:divBdr>
        </w:div>
        <w:div w:id="1128550867">
          <w:marLeft w:val="0"/>
          <w:marRight w:val="0"/>
          <w:marTop w:val="0"/>
          <w:marBottom w:val="0"/>
          <w:divBdr>
            <w:top w:val="none" w:sz="0" w:space="0" w:color="auto"/>
            <w:left w:val="none" w:sz="0" w:space="0" w:color="auto"/>
            <w:bottom w:val="none" w:sz="0" w:space="0" w:color="auto"/>
            <w:right w:val="none" w:sz="0" w:space="0" w:color="auto"/>
          </w:divBdr>
        </w:div>
        <w:div w:id="484711058">
          <w:marLeft w:val="0"/>
          <w:marRight w:val="0"/>
          <w:marTop w:val="0"/>
          <w:marBottom w:val="0"/>
          <w:divBdr>
            <w:top w:val="none" w:sz="0" w:space="0" w:color="auto"/>
            <w:left w:val="none" w:sz="0" w:space="0" w:color="auto"/>
            <w:bottom w:val="none" w:sz="0" w:space="0" w:color="auto"/>
            <w:right w:val="none" w:sz="0" w:space="0" w:color="auto"/>
          </w:divBdr>
        </w:div>
        <w:div w:id="1433431091">
          <w:marLeft w:val="0"/>
          <w:marRight w:val="0"/>
          <w:marTop w:val="0"/>
          <w:marBottom w:val="0"/>
          <w:divBdr>
            <w:top w:val="none" w:sz="0" w:space="0" w:color="auto"/>
            <w:left w:val="none" w:sz="0" w:space="0" w:color="auto"/>
            <w:bottom w:val="none" w:sz="0" w:space="0" w:color="auto"/>
            <w:right w:val="none" w:sz="0" w:space="0" w:color="auto"/>
          </w:divBdr>
        </w:div>
        <w:div w:id="66660382">
          <w:marLeft w:val="0"/>
          <w:marRight w:val="0"/>
          <w:marTop w:val="0"/>
          <w:marBottom w:val="0"/>
          <w:divBdr>
            <w:top w:val="none" w:sz="0" w:space="0" w:color="auto"/>
            <w:left w:val="none" w:sz="0" w:space="0" w:color="auto"/>
            <w:bottom w:val="none" w:sz="0" w:space="0" w:color="auto"/>
            <w:right w:val="none" w:sz="0" w:space="0" w:color="auto"/>
          </w:divBdr>
        </w:div>
        <w:div w:id="654381791">
          <w:marLeft w:val="0"/>
          <w:marRight w:val="0"/>
          <w:marTop w:val="0"/>
          <w:marBottom w:val="0"/>
          <w:divBdr>
            <w:top w:val="none" w:sz="0" w:space="0" w:color="auto"/>
            <w:left w:val="none" w:sz="0" w:space="0" w:color="auto"/>
            <w:bottom w:val="none" w:sz="0" w:space="0" w:color="auto"/>
            <w:right w:val="none" w:sz="0" w:space="0" w:color="auto"/>
          </w:divBdr>
        </w:div>
        <w:div w:id="2140025591">
          <w:marLeft w:val="0"/>
          <w:marRight w:val="0"/>
          <w:marTop w:val="0"/>
          <w:marBottom w:val="0"/>
          <w:divBdr>
            <w:top w:val="none" w:sz="0" w:space="0" w:color="auto"/>
            <w:left w:val="none" w:sz="0" w:space="0" w:color="auto"/>
            <w:bottom w:val="none" w:sz="0" w:space="0" w:color="auto"/>
            <w:right w:val="none" w:sz="0" w:space="0" w:color="auto"/>
          </w:divBdr>
        </w:div>
        <w:div w:id="902331332">
          <w:marLeft w:val="0"/>
          <w:marRight w:val="0"/>
          <w:marTop w:val="0"/>
          <w:marBottom w:val="0"/>
          <w:divBdr>
            <w:top w:val="none" w:sz="0" w:space="0" w:color="auto"/>
            <w:left w:val="none" w:sz="0" w:space="0" w:color="auto"/>
            <w:bottom w:val="none" w:sz="0" w:space="0" w:color="auto"/>
            <w:right w:val="none" w:sz="0" w:space="0" w:color="auto"/>
          </w:divBdr>
        </w:div>
        <w:div w:id="1076132079">
          <w:marLeft w:val="0"/>
          <w:marRight w:val="0"/>
          <w:marTop w:val="0"/>
          <w:marBottom w:val="0"/>
          <w:divBdr>
            <w:top w:val="none" w:sz="0" w:space="0" w:color="auto"/>
            <w:left w:val="none" w:sz="0" w:space="0" w:color="auto"/>
            <w:bottom w:val="none" w:sz="0" w:space="0" w:color="auto"/>
            <w:right w:val="none" w:sz="0" w:space="0" w:color="auto"/>
          </w:divBdr>
        </w:div>
        <w:div w:id="516042627">
          <w:marLeft w:val="0"/>
          <w:marRight w:val="0"/>
          <w:marTop w:val="0"/>
          <w:marBottom w:val="0"/>
          <w:divBdr>
            <w:top w:val="none" w:sz="0" w:space="0" w:color="auto"/>
            <w:left w:val="none" w:sz="0" w:space="0" w:color="auto"/>
            <w:bottom w:val="none" w:sz="0" w:space="0" w:color="auto"/>
            <w:right w:val="none" w:sz="0" w:space="0" w:color="auto"/>
          </w:divBdr>
        </w:div>
        <w:div w:id="968706987">
          <w:marLeft w:val="0"/>
          <w:marRight w:val="0"/>
          <w:marTop w:val="0"/>
          <w:marBottom w:val="0"/>
          <w:divBdr>
            <w:top w:val="none" w:sz="0" w:space="0" w:color="auto"/>
            <w:left w:val="none" w:sz="0" w:space="0" w:color="auto"/>
            <w:bottom w:val="none" w:sz="0" w:space="0" w:color="auto"/>
            <w:right w:val="none" w:sz="0" w:space="0" w:color="auto"/>
          </w:divBdr>
        </w:div>
        <w:div w:id="256719022">
          <w:marLeft w:val="0"/>
          <w:marRight w:val="0"/>
          <w:marTop w:val="0"/>
          <w:marBottom w:val="0"/>
          <w:divBdr>
            <w:top w:val="none" w:sz="0" w:space="0" w:color="auto"/>
            <w:left w:val="none" w:sz="0" w:space="0" w:color="auto"/>
            <w:bottom w:val="none" w:sz="0" w:space="0" w:color="auto"/>
            <w:right w:val="none" w:sz="0" w:space="0" w:color="auto"/>
          </w:divBdr>
        </w:div>
        <w:div w:id="175845288">
          <w:marLeft w:val="0"/>
          <w:marRight w:val="0"/>
          <w:marTop w:val="0"/>
          <w:marBottom w:val="0"/>
          <w:divBdr>
            <w:top w:val="none" w:sz="0" w:space="0" w:color="auto"/>
            <w:left w:val="none" w:sz="0" w:space="0" w:color="auto"/>
            <w:bottom w:val="none" w:sz="0" w:space="0" w:color="auto"/>
            <w:right w:val="none" w:sz="0" w:space="0" w:color="auto"/>
          </w:divBdr>
        </w:div>
        <w:div w:id="1519350794">
          <w:marLeft w:val="0"/>
          <w:marRight w:val="0"/>
          <w:marTop w:val="0"/>
          <w:marBottom w:val="0"/>
          <w:divBdr>
            <w:top w:val="none" w:sz="0" w:space="0" w:color="auto"/>
            <w:left w:val="none" w:sz="0" w:space="0" w:color="auto"/>
            <w:bottom w:val="none" w:sz="0" w:space="0" w:color="auto"/>
            <w:right w:val="none" w:sz="0" w:space="0" w:color="auto"/>
          </w:divBdr>
        </w:div>
        <w:div w:id="1505315909">
          <w:marLeft w:val="0"/>
          <w:marRight w:val="0"/>
          <w:marTop w:val="0"/>
          <w:marBottom w:val="0"/>
          <w:divBdr>
            <w:top w:val="none" w:sz="0" w:space="0" w:color="auto"/>
            <w:left w:val="none" w:sz="0" w:space="0" w:color="auto"/>
            <w:bottom w:val="none" w:sz="0" w:space="0" w:color="auto"/>
            <w:right w:val="none" w:sz="0" w:space="0" w:color="auto"/>
          </w:divBdr>
        </w:div>
        <w:div w:id="123037106">
          <w:marLeft w:val="0"/>
          <w:marRight w:val="0"/>
          <w:marTop w:val="0"/>
          <w:marBottom w:val="0"/>
          <w:divBdr>
            <w:top w:val="none" w:sz="0" w:space="0" w:color="auto"/>
            <w:left w:val="none" w:sz="0" w:space="0" w:color="auto"/>
            <w:bottom w:val="none" w:sz="0" w:space="0" w:color="auto"/>
            <w:right w:val="none" w:sz="0" w:space="0" w:color="auto"/>
          </w:divBdr>
        </w:div>
        <w:div w:id="146290678">
          <w:marLeft w:val="0"/>
          <w:marRight w:val="0"/>
          <w:marTop w:val="0"/>
          <w:marBottom w:val="0"/>
          <w:divBdr>
            <w:top w:val="none" w:sz="0" w:space="0" w:color="auto"/>
            <w:left w:val="none" w:sz="0" w:space="0" w:color="auto"/>
            <w:bottom w:val="none" w:sz="0" w:space="0" w:color="auto"/>
            <w:right w:val="none" w:sz="0" w:space="0" w:color="auto"/>
          </w:divBdr>
        </w:div>
        <w:div w:id="2130929721">
          <w:marLeft w:val="0"/>
          <w:marRight w:val="0"/>
          <w:marTop w:val="0"/>
          <w:marBottom w:val="0"/>
          <w:divBdr>
            <w:top w:val="none" w:sz="0" w:space="0" w:color="auto"/>
            <w:left w:val="none" w:sz="0" w:space="0" w:color="auto"/>
            <w:bottom w:val="none" w:sz="0" w:space="0" w:color="auto"/>
            <w:right w:val="none" w:sz="0" w:space="0" w:color="auto"/>
          </w:divBdr>
        </w:div>
        <w:div w:id="180167881">
          <w:marLeft w:val="0"/>
          <w:marRight w:val="0"/>
          <w:marTop w:val="0"/>
          <w:marBottom w:val="0"/>
          <w:divBdr>
            <w:top w:val="none" w:sz="0" w:space="0" w:color="auto"/>
            <w:left w:val="none" w:sz="0" w:space="0" w:color="auto"/>
            <w:bottom w:val="none" w:sz="0" w:space="0" w:color="auto"/>
            <w:right w:val="none" w:sz="0" w:space="0" w:color="auto"/>
          </w:divBdr>
        </w:div>
        <w:div w:id="991526090">
          <w:marLeft w:val="0"/>
          <w:marRight w:val="0"/>
          <w:marTop w:val="0"/>
          <w:marBottom w:val="0"/>
          <w:divBdr>
            <w:top w:val="none" w:sz="0" w:space="0" w:color="auto"/>
            <w:left w:val="none" w:sz="0" w:space="0" w:color="auto"/>
            <w:bottom w:val="none" w:sz="0" w:space="0" w:color="auto"/>
            <w:right w:val="none" w:sz="0" w:space="0" w:color="auto"/>
          </w:divBdr>
        </w:div>
        <w:div w:id="1946645805">
          <w:marLeft w:val="0"/>
          <w:marRight w:val="0"/>
          <w:marTop w:val="0"/>
          <w:marBottom w:val="0"/>
          <w:divBdr>
            <w:top w:val="none" w:sz="0" w:space="0" w:color="auto"/>
            <w:left w:val="none" w:sz="0" w:space="0" w:color="auto"/>
            <w:bottom w:val="none" w:sz="0" w:space="0" w:color="auto"/>
            <w:right w:val="none" w:sz="0" w:space="0" w:color="auto"/>
          </w:divBdr>
        </w:div>
        <w:div w:id="2100522667">
          <w:marLeft w:val="0"/>
          <w:marRight w:val="0"/>
          <w:marTop w:val="0"/>
          <w:marBottom w:val="0"/>
          <w:divBdr>
            <w:top w:val="none" w:sz="0" w:space="0" w:color="auto"/>
            <w:left w:val="none" w:sz="0" w:space="0" w:color="auto"/>
            <w:bottom w:val="none" w:sz="0" w:space="0" w:color="auto"/>
            <w:right w:val="none" w:sz="0" w:space="0" w:color="auto"/>
          </w:divBdr>
        </w:div>
        <w:div w:id="868374902">
          <w:marLeft w:val="0"/>
          <w:marRight w:val="0"/>
          <w:marTop w:val="0"/>
          <w:marBottom w:val="0"/>
          <w:divBdr>
            <w:top w:val="none" w:sz="0" w:space="0" w:color="auto"/>
            <w:left w:val="none" w:sz="0" w:space="0" w:color="auto"/>
            <w:bottom w:val="none" w:sz="0" w:space="0" w:color="auto"/>
            <w:right w:val="none" w:sz="0" w:space="0" w:color="auto"/>
          </w:divBdr>
        </w:div>
        <w:div w:id="417407427">
          <w:marLeft w:val="0"/>
          <w:marRight w:val="0"/>
          <w:marTop w:val="0"/>
          <w:marBottom w:val="0"/>
          <w:divBdr>
            <w:top w:val="none" w:sz="0" w:space="0" w:color="auto"/>
            <w:left w:val="none" w:sz="0" w:space="0" w:color="auto"/>
            <w:bottom w:val="none" w:sz="0" w:space="0" w:color="auto"/>
            <w:right w:val="none" w:sz="0" w:space="0" w:color="auto"/>
          </w:divBdr>
        </w:div>
        <w:div w:id="1095177441">
          <w:marLeft w:val="0"/>
          <w:marRight w:val="0"/>
          <w:marTop w:val="0"/>
          <w:marBottom w:val="0"/>
          <w:divBdr>
            <w:top w:val="none" w:sz="0" w:space="0" w:color="auto"/>
            <w:left w:val="none" w:sz="0" w:space="0" w:color="auto"/>
            <w:bottom w:val="none" w:sz="0" w:space="0" w:color="auto"/>
            <w:right w:val="none" w:sz="0" w:space="0" w:color="auto"/>
          </w:divBdr>
        </w:div>
        <w:div w:id="2031100829">
          <w:marLeft w:val="0"/>
          <w:marRight w:val="0"/>
          <w:marTop w:val="0"/>
          <w:marBottom w:val="0"/>
          <w:divBdr>
            <w:top w:val="none" w:sz="0" w:space="0" w:color="auto"/>
            <w:left w:val="none" w:sz="0" w:space="0" w:color="auto"/>
            <w:bottom w:val="none" w:sz="0" w:space="0" w:color="auto"/>
            <w:right w:val="none" w:sz="0" w:space="0" w:color="auto"/>
          </w:divBdr>
        </w:div>
        <w:div w:id="1175339830">
          <w:marLeft w:val="0"/>
          <w:marRight w:val="0"/>
          <w:marTop w:val="0"/>
          <w:marBottom w:val="0"/>
          <w:divBdr>
            <w:top w:val="none" w:sz="0" w:space="0" w:color="auto"/>
            <w:left w:val="none" w:sz="0" w:space="0" w:color="auto"/>
            <w:bottom w:val="none" w:sz="0" w:space="0" w:color="auto"/>
            <w:right w:val="none" w:sz="0" w:space="0" w:color="auto"/>
          </w:divBdr>
        </w:div>
        <w:div w:id="113326500">
          <w:marLeft w:val="0"/>
          <w:marRight w:val="0"/>
          <w:marTop w:val="0"/>
          <w:marBottom w:val="0"/>
          <w:divBdr>
            <w:top w:val="none" w:sz="0" w:space="0" w:color="auto"/>
            <w:left w:val="none" w:sz="0" w:space="0" w:color="auto"/>
            <w:bottom w:val="none" w:sz="0" w:space="0" w:color="auto"/>
            <w:right w:val="none" w:sz="0" w:space="0" w:color="auto"/>
          </w:divBdr>
        </w:div>
        <w:div w:id="1352226339">
          <w:marLeft w:val="0"/>
          <w:marRight w:val="0"/>
          <w:marTop w:val="0"/>
          <w:marBottom w:val="0"/>
          <w:divBdr>
            <w:top w:val="none" w:sz="0" w:space="0" w:color="auto"/>
            <w:left w:val="none" w:sz="0" w:space="0" w:color="auto"/>
            <w:bottom w:val="none" w:sz="0" w:space="0" w:color="auto"/>
            <w:right w:val="none" w:sz="0" w:space="0" w:color="auto"/>
          </w:divBdr>
        </w:div>
        <w:div w:id="491988260">
          <w:marLeft w:val="0"/>
          <w:marRight w:val="0"/>
          <w:marTop w:val="0"/>
          <w:marBottom w:val="0"/>
          <w:divBdr>
            <w:top w:val="none" w:sz="0" w:space="0" w:color="auto"/>
            <w:left w:val="none" w:sz="0" w:space="0" w:color="auto"/>
            <w:bottom w:val="none" w:sz="0" w:space="0" w:color="auto"/>
            <w:right w:val="none" w:sz="0" w:space="0" w:color="auto"/>
          </w:divBdr>
        </w:div>
        <w:div w:id="1743142976">
          <w:marLeft w:val="0"/>
          <w:marRight w:val="0"/>
          <w:marTop w:val="0"/>
          <w:marBottom w:val="0"/>
          <w:divBdr>
            <w:top w:val="none" w:sz="0" w:space="0" w:color="auto"/>
            <w:left w:val="none" w:sz="0" w:space="0" w:color="auto"/>
            <w:bottom w:val="none" w:sz="0" w:space="0" w:color="auto"/>
            <w:right w:val="none" w:sz="0" w:space="0" w:color="auto"/>
          </w:divBdr>
        </w:div>
        <w:div w:id="1847742101">
          <w:marLeft w:val="0"/>
          <w:marRight w:val="0"/>
          <w:marTop w:val="0"/>
          <w:marBottom w:val="0"/>
          <w:divBdr>
            <w:top w:val="none" w:sz="0" w:space="0" w:color="auto"/>
            <w:left w:val="none" w:sz="0" w:space="0" w:color="auto"/>
            <w:bottom w:val="none" w:sz="0" w:space="0" w:color="auto"/>
            <w:right w:val="none" w:sz="0" w:space="0" w:color="auto"/>
          </w:divBdr>
        </w:div>
        <w:div w:id="1210259474">
          <w:marLeft w:val="0"/>
          <w:marRight w:val="0"/>
          <w:marTop w:val="0"/>
          <w:marBottom w:val="0"/>
          <w:divBdr>
            <w:top w:val="none" w:sz="0" w:space="0" w:color="auto"/>
            <w:left w:val="none" w:sz="0" w:space="0" w:color="auto"/>
            <w:bottom w:val="none" w:sz="0" w:space="0" w:color="auto"/>
            <w:right w:val="none" w:sz="0" w:space="0" w:color="auto"/>
          </w:divBdr>
        </w:div>
        <w:div w:id="1778480413">
          <w:marLeft w:val="0"/>
          <w:marRight w:val="0"/>
          <w:marTop w:val="0"/>
          <w:marBottom w:val="0"/>
          <w:divBdr>
            <w:top w:val="none" w:sz="0" w:space="0" w:color="auto"/>
            <w:left w:val="none" w:sz="0" w:space="0" w:color="auto"/>
            <w:bottom w:val="none" w:sz="0" w:space="0" w:color="auto"/>
            <w:right w:val="none" w:sz="0" w:space="0" w:color="auto"/>
          </w:divBdr>
        </w:div>
        <w:div w:id="37440158">
          <w:marLeft w:val="0"/>
          <w:marRight w:val="0"/>
          <w:marTop w:val="0"/>
          <w:marBottom w:val="0"/>
          <w:divBdr>
            <w:top w:val="none" w:sz="0" w:space="0" w:color="auto"/>
            <w:left w:val="none" w:sz="0" w:space="0" w:color="auto"/>
            <w:bottom w:val="none" w:sz="0" w:space="0" w:color="auto"/>
            <w:right w:val="none" w:sz="0" w:space="0" w:color="auto"/>
          </w:divBdr>
        </w:div>
        <w:div w:id="780229067">
          <w:marLeft w:val="0"/>
          <w:marRight w:val="0"/>
          <w:marTop w:val="0"/>
          <w:marBottom w:val="0"/>
          <w:divBdr>
            <w:top w:val="none" w:sz="0" w:space="0" w:color="auto"/>
            <w:left w:val="none" w:sz="0" w:space="0" w:color="auto"/>
            <w:bottom w:val="none" w:sz="0" w:space="0" w:color="auto"/>
            <w:right w:val="none" w:sz="0" w:space="0" w:color="auto"/>
          </w:divBdr>
        </w:div>
        <w:div w:id="1965111889">
          <w:marLeft w:val="0"/>
          <w:marRight w:val="0"/>
          <w:marTop w:val="0"/>
          <w:marBottom w:val="0"/>
          <w:divBdr>
            <w:top w:val="none" w:sz="0" w:space="0" w:color="auto"/>
            <w:left w:val="none" w:sz="0" w:space="0" w:color="auto"/>
            <w:bottom w:val="none" w:sz="0" w:space="0" w:color="auto"/>
            <w:right w:val="none" w:sz="0" w:space="0" w:color="auto"/>
          </w:divBdr>
        </w:div>
        <w:div w:id="1537503384">
          <w:marLeft w:val="0"/>
          <w:marRight w:val="0"/>
          <w:marTop w:val="0"/>
          <w:marBottom w:val="0"/>
          <w:divBdr>
            <w:top w:val="none" w:sz="0" w:space="0" w:color="auto"/>
            <w:left w:val="none" w:sz="0" w:space="0" w:color="auto"/>
            <w:bottom w:val="none" w:sz="0" w:space="0" w:color="auto"/>
            <w:right w:val="none" w:sz="0" w:space="0" w:color="auto"/>
          </w:divBdr>
        </w:div>
        <w:div w:id="258415715">
          <w:marLeft w:val="0"/>
          <w:marRight w:val="0"/>
          <w:marTop w:val="0"/>
          <w:marBottom w:val="0"/>
          <w:divBdr>
            <w:top w:val="none" w:sz="0" w:space="0" w:color="auto"/>
            <w:left w:val="none" w:sz="0" w:space="0" w:color="auto"/>
            <w:bottom w:val="none" w:sz="0" w:space="0" w:color="auto"/>
            <w:right w:val="none" w:sz="0" w:space="0" w:color="auto"/>
          </w:divBdr>
        </w:div>
        <w:div w:id="70273330">
          <w:marLeft w:val="0"/>
          <w:marRight w:val="0"/>
          <w:marTop w:val="0"/>
          <w:marBottom w:val="0"/>
          <w:divBdr>
            <w:top w:val="none" w:sz="0" w:space="0" w:color="auto"/>
            <w:left w:val="none" w:sz="0" w:space="0" w:color="auto"/>
            <w:bottom w:val="none" w:sz="0" w:space="0" w:color="auto"/>
            <w:right w:val="none" w:sz="0" w:space="0" w:color="auto"/>
          </w:divBdr>
        </w:div>
        <w:div w:id="521285749">
          <w:marLeft w:val="0"/>
          <w:marRight w:val="0"/>
          <w:marTop w:val="0"/>
          <w:marBottom w:val="0"/>
          <w:divBdr>
            <w:top w:val="none" w:sz="0" w:space="0" w:color="auto"/>
            <w:left w:val="none" w:sz="0" w:space="0" w:color="auto"/>
            <w:bottom w:val="none" w:sz="0" w:space="0" w:color="auto"/>
            <w:right w:val="none" w:sz="0" w:space="0" w:color="auto"/>
          </w:divBdr>
        </w:div>
        <w:div w:id="528298658">
          <w:marLeft w:val="0"/>
          <w:marRight w:val="0"/>
          <w:marTop w:val="0"/>
          <w:marBottom w:val="0"/>
          <w:divBdr>
            <w:top w:val="none" w:sz="0" w:space="0" w:color="auto"/>
            <w:left w:val="none" w:sz="0" w:space="0" w:color="auto"/>
            <w:bottom w:val="none" w:sz="0" w:space="0" w:color="auto"/>
            <w:right w:val="none" w:sz="0" w:space="0" w:color="auto"/>
          </w:divBdr>
        </w:div>
        <w:div w:id="1986543462">
          <w:marLeft w:val="0"/>
          <w:marRight w:val="0"/>
          <w:marTop w:val="0"/>
          <w:marBottom w:val="0"/>
          <w:divBdr>
            <w:top w:val="none" w:sz="0" w:space="0" w:color="auto"/>
            <w:left w:val="none" w:sz="0" w:space="0" w:color="auto"/>
            <w:bottom w:val="none" w:sz="0" w:space="0" w:color="auto"/>
            <w:right w:val="none" w:sz="0" w:space="0" w:color="auto"/>
          </w:divBdr>
        </w:div>
        <w:div w:id="1324889693">
          <w:marLeft w:val="0"/>
          <w:marRight w:val="0"/>
          <w:marTop w:val="0"/>
          <w:marBottom w:val="0"/>
          <w:divBdr>
            <w:top w:val="none" w:sz="0" w:space="0" w:color="auto"/>
            <w:left w:val="none" w:sz="0" w:space="0" w:color="auto"/>
            <w:bottom w:val="none" w:sz="0" w:space="0" w:color="auto"/>
            <w:right w:val="none" w:sz="0" w:space="0" w:color="auto"/>
          </w:divBdr>
        </w:div>
        <w:div w:id="820072902">
          <w:marLeft w:val="0"/>
          <w:marRight w:val="0"/>
          <w:marTop w:val="0"/>
          <w:marBottom w:val="0"/>
          <w:divBdr>
            <w:top w:val="none" w:sz="0" w:space="0" w:color="auto"/>
            <w:left w:val="none" w:sz="0" w:space="0" w:color="auto"/>
            <w:bottom w:val="none" w:sz="0" w:space="0" w:color="auto"/>
            <w:right w:val="none" w:sz="0" w:space="0" w:color="auto"/>
          </w:divBdr>
        </w:div>
        <w:div w:id="945622502">
          <w:marLeft w:val="0"/>
          <w:marRight w:val="0"/>
          <w:marTop w:val="0"/>
          <w:marBottom w:val="0"/>
          <w:divBdr>
            <w:top w:val="none" w:sz="0" w:space="0" w:color="auto"/>
            <w:left w:val="none" w:sz="0" w:space="0" w:color="auto"/>
            <w:bottom w:val="none" w:sz="0" w:space="0" w:color="auto"/>
            <w:right w:val="none" w:sz="0" w:space="0" w:color="auto"/>
          </w:divBdr>
        </w:div>
        <w:div w:id="1177498903">
          <w:marLeft w:val="0"/>
          <w:marRight w:val="0"/>
          <w:marTop w:val="0"/>
          <w:marBottom w:val="0"/>
          <w:divBdr>
            <w:top w:val="none" w:sz="0" w:space="0" w:color="auto"/>
            <w:left w:val="none" w:sz="0" w:space="0" w:color="auto"/>
            <w:bottom w:val="none" w:sz="0" w:space="0" w:color="auto"/>
            <w:right w:val="none" w:sz="0" w:space="0" w:color="auto"/>
          </w:divBdr>
        </w:div>
        <w:div w:id="1515655478">
          <w:marLeft w:val="0"/>
          <w:marRight w:val="0"/>
          <w:marTop w:val="0"/>
          <w:marBottom w:val="0"/>
          <w:divBdr>
            <w:top w:val="none" w:sz="0" w:space="0" w:color="auto"/>
            <w:left w:val="none" w:sz="0" w:space="0" w:color="auto"/>
            <w:bottom w:val="none" w:sz="0" w:space="0" w:color="auto"/>
            <w:right w:val="none" w:sz="0" w:space="0" w:color="auto"/>
          </w:divBdr>
        </w:div>
        <w:div w:id="1162740456">
          <w:marLeft w:val="0"/>
          <w:marRight w:val="0"/>
          <w:marTop w:val="0"/>
          <w:marBottom w:val="0"/>
          <w:divBdr>
            <w:top w:val="none" w:sz="0" w:space="0" w:color="auto"/>
            <w:left w:val="none" w:sz="0" w:space="0" w:color="auto"/>
            <w:bottom w:val="none" w:sz="0" w:space="0" w:color="auto"/>
            <w:right w:val="none" w:sz="0" w:space="0" w:color="auto"/>
          </w:divBdr>
        </w:div>
        <w:div w:id="181867972">
          <w:marLeft w:val="0"/>
          <w:marRight w:val="0"/>
          <w:marTop w:val="0"/>
          <w:marBottom w:val="0"/>
          <w:divBdr>
            <w:top w:val="none" w:sz="0" w:space="0" w:color="auto"/>
            <w:left w:val="none" w:sz="0" w:space="0" w:color="auto"/>
            <w:bottom w:val="none" w:sz="0" w:space="0" w:color="auto"/>
            <w:right w:val="none" w:sz="0" w:space="0" w:color="auto"/>
          </w:divBdr>
        </w:div>
        <w:div w:id="31465689">
          <w:marLeft w:val="0"/>
          <w:marRight w:val="0"/>
          <w:marTop w:val="0"/>
          <w:marBottom w:val="0"/>
          <w:divBdr>
            <w:top w:val="none" w:sz="0" w:space="0" w:color="auto"/>
            <w:left w:val="none" w:sz="0" w:space="0" w:color="auto"/>
            <w:bottom w:val="none" w:sz="0" w:space="0" w:color="auto"/>
            <w:right w:val="none" w:sz="0" w:space="0" w:color="auto"/>
          </w:divBdr>
        </w:div>
        <w:div w:id="1146557291">
          <w:marLeft w:val="0"/>
          <w:marRight w:val="0"/>
          <w:marTop w:val="0"/>
          <w:marBottom w:val="0"/>
          <w:divBdr>
            <w:top w:val="none" w:sz="0" w:space="0" w:color="auto"/>
            <w:left w:val="none" w:sz="0" w:space="0" w:color="auto"/>
            <w:bottom w:val="none" w:sz="0" w:space="0" w:color="auto"/>
            <w:right w:val="none" w:sz="0" w:space="0" w:color="auto"/>
          </w:divBdr>
        </w:div>
        <w:div w:id="29309830">
          <w:marLeft w:val="0"/>
          <w:marRight w:val="0"/>
          <w:marTop w:val="0"/>
          <w:marBottom w:val="0"/>
          <w:divBdr>
            <w:top w:val="none" w:sz="0" w:space="0" w:color="auto"/>
            <w:left w:val="none" w:sz="0" w:space="0" w:color="auto"/>
            <w:bottom w:val="none" w:sz="0" w:space="0" w:color="auto"/>
            <w:right w:val="none" w:sz="0" w:space="0" w:color="auto"/>
          </w:divBdr>
        </w:div>
        <w:div w:id="661853205">
          <w:marLeft w:val="0"/>
          <w:marRight w:val="0"/>
          <w:marTop w:val="0"/>
          <w:marBottom w:val="0"/>
          <w:divBdr>
            <w:top w:val="none" w:sz="0" w:space="0" w:color="auto"/>
            <w:left w:val="none" w:sz="0" w:space="0" w:color="auto"/>
            <w:bottom w:val="none" w:sz="0" w:space="0" w:color="auto"/>
            <w:right w:val="none" w:sz="0" w:space="0" w:color="auto"/>
          </w:divBdr>
        </w:div>
        <w:div w:id="133179241">
          <w:marLeft w:val="0"/>
          <w:marRight w:val="0"/>
          <w:marTop w:val="0"/>
          <w:marBottom w:val="0"/>
          <w:divBdr>
            <w:top w:val="none" w:sz="0" w:space="0" w:color="auto"/>
            <w:left w:val="none" w:sz="0" w:space="0" w:color="auto"/>
            <w:bottom w:val="none" w:sz="0" w:space="0" w:color="auto"/>
            <w:right w:val="none" w:sz="0" w:space="0" w:color="auto"/>
          </w:divBdr>
        </w:div>
        <w:div w:id="149492200">
          <w:marLeft w:val="0"/>
          <w:marRight w:val="0"/>
          <w:marTop w:val="0"/>
          <w:marBottom w:val="0"/>
          <w:divBdr>
            <w:top w:val="none" w:sz="0" w:space="0" w:color="auto"/>
            <w:left w:val="none" w:sz="0" w:space="0" w:color="auto"/>
            <w:bottom w:val="none" w:sz="0" w:space="0" w:color="auto"/>
            <w:right w:val="none" w:sz="0" w:space="0" w:color="auto"/>
          </w:divBdr>
        </w:div>
        <w:div w:id="1870222700">
          <w:marLeft w:val="0"/>
          <w:marRight w:val="0"/>
          <w:marTop w:val="0"/>
          <w:marBottom w:val="0"/>
          <w:divBdr>
            <w:top w:val="none" w:sz="0" w:space="0" w:color="auto"/>
            <w:left w:val="none" w:sz="0" w:space="0" w:color="auto"/>
            <w:bottom w:val="none" w:sz="0" w:space="0" w:color="auto"/>
            <w:right w:val="none" w:sz="0" w:space="0" w:color="auto"/>
          </w:divBdr>
        </w:div>
        <w:div w:id="818349510">
          <w:marLeft w:val="0"/>
          <w:marRight w:val="0"/>
          <w:marTop w:val="0"/>
          <w:marBottom w:val="0"/>
          <w:divBdr>
            <w:top w:val="none" w:sz="0" w:space="0" w:color="auto"/>
            <w:left w:val="none" w:sz="0" w:space="0" w:color="auto"/>
            <w:bottom w:val="none" w:sz="0" w:space="0" w:color="auto"/>
            <w:right w:val="none" w:sz="0" w:space="0" w:color="auto"/>
          </w:divBdr>
        </w:div>
        <w:div w:id="270087500">
          <w:marLeft w:val="0"/>
          <w:marRight w:val="0"/>
          <w:marTop w:val="0"/>
          <w:marBottom w:val="0"/>
          <w:divBdr>
            <w:top w:val="none" w:sz="0" w:space="0" w:color="auto"/>
            <w:left w:val="none" w:sz="0" w:space="0" w:color="auto"/>
            <w:bottom w:val="none" w:sz="0" w:space="0" w:color="auto"/>
            <w:right w:val="none" w:sz="0" w:space="0" w:color="auto"/>
          </w:divBdr>
        </w:div>
        <w:div w:id="855146248">
          <w:marLeft w:val="0"/>
          <w:marRight w:val="0"/>
          <w:marTop w:val="0"/>
          <w:marBottom w:val="0"/>
          <w:divBdr>
            <w:top w:val="none" w:sz="0" w:space="0" w:color="auto"/>
            <w:left w:val="none" w:sz="0" w:space="0" w:color="auto"/>
            <w:bottom w:val="none" w:sz="0" w:space="0" w:color="auto"/>
            <w:right w:val="none" w:sz="0" w:space="0" w:color="auto"/>
          </w:divBdr>
        </w:div>
        <w:div w:id="331220629">
          <w:marLeft w:val="0"/>
          <w:marRight w:val="0"/>
          <w:marTop w:val="0"/>
          <w:marBottom w:val="0"/>
          <w:divBdr>
            <w:top w:val="none" w:sz="0" w:space="0" w:color="auto"/>
            <w:left w:val="none" w:sz="0" w:space="0" w:color="auto"/>
            <w:bottom w:val="none" w:sz="0" w:space="0" w:color="auto"/>
            <w:right w:val="none" w:sz="0" w:space="0" w:color="auto"/>
          </w:divBdr>
        </w:div>
        <w:div w:id="2062366962">
          <w:marLeft w:val="0"/>
          <w:marRight w:val="0"/>
          <w:marTop w:val="0"/>
          <w:marBottom w:val="0"/>
          <w:divBdr>
            <w:top w:val="none" w:sz="0" w:space="0" w:color="auto"/>
            <w:left w:val="none" w:sz="0" w:space="0" w:color="auto"/>
            <w:bottom w:val="none" w:sz="0" w:space="0" w:color="auto"/>
            <w:right w:val="none" w:sz="0" w:space="0" w:color="auto"/>
          </w:divBdr>
        </w:div>
        <w:div w:id="768114486">
          <w:marLeft w:val="0"/>
          <w:marRight w:val="0"/>
          <w:marTop w:val="0"/>
          <w:marBottom w:val="0"/>
          <w:divBdr>
            <w:top w:val="none" w:sz="0" w:space="0" w:color="auto"/>
            <w:left w:val="none" w:sz="0" w:space="0" w:color="auto"/>
            <w:bottom w:val="none" w:sz="0" w:space="0" w:color="auto"/>
            <w:right w:val="none" w:sz="0" w:space="0" w:color="auto"/>
          </w:divBdr>
        </w:div>
        <w:div w:id="1659458449">
          <w:marLeft w:val="0"/>
          <w:marRight w:val="0"/>
          <w:marTop w:val="0"/>
          <w:marBottom w:val="0"/>
          <w:divBdr>
            <w:top w:val="none" w:sz="0" w:space="0" w:color="auto"/>
            <w:left w:val="none" w:sz="0" w:space="0" w:color="auto"/>
            <w:bottom w:val="none" w:sz="0" w:space="0" w:color="auto"/>
            <w:right w:val="none" w:sz="0" w:space="0" w:color="auto"/>
          </w:divBdr>
        </w:div>
        <w:div w:id="1870683744">
          <w:marLeft w:val="0"/>
          <w:marRight w:val="0"/>
          <w:marTop w:val="0"/>
          <w:marBottom w:val="0"/>
          <w:divBdr>
            <w:top w:val="none" w:sz="0" w:space="0" w:color="auto"/>
            <w:left w:val="none" w:sz="0" w:space="0" w:color="auto"/>
            <w:bottom w:val="none" w:sz="0" w:space="0" w:color="auto"/>
            <w:right w:val="none" w:sz="0" w:space="0" w:color="auto"/>
          </w:divBdr>
        </w:div>
        <w:div w:id="922222662">
          <w:marLeft w:val="0"/>
          <w:marRight w:val="0"/>
          <w:marTop w:val="0"/>
          <w:marBottom w:val="0"/>
          <w:divBdr>
            <w:top w:val="none" w:sz="0" w:space="0" w:color="auto"/>
            <w:left w:val="none" w:sz="0" w:space="0" w:color="auto"/>
            <w:bottom w:val="none" w:sz="0" w:space="0" w:color="auto"/>
            <w:right w:val="none" w:sz="0" w:space="0" w:color="auto"/>
          </w:divBdr>
        </w:div>
        <w:div w:id="2123844352">
          <w:marLeft w:val="0"/>
          <w:marRight w:val="0"/>
          <w:marTop w:val="0"/>
          <w:marBottom w:val="0"/>
          <w:divBdr>
            <w:top w:val="none" w:sz="0" w:space="0" w:color="auto"/>
            <w:left w:val="none" w:sz="0" w:space="0" w:color="auto"/>
            <w:bottom w:val="none" w:sz="0" w:space="0" w:color="auto"/>
            <w:right w:val="none" w:sz="0" w:space="0" w:color="auto"/>
          </w:divBdr>
        </w:div>
        <w:div w:id="1653171853">
          <w:marLeft w:val="0"/>
          <w:marRight w:val="0"/>
          <w:marTop w:val="0"/>
          <w:marBottom w:val="0"/>
          <w:divBdr>
            <w:top w:val="none" w:sz="0" w:space="0" w:color="auto"/>
            <w:left w:val="none" w:sz="0" w:space="0" w:color="auto"/>
            <w:bottom w:val="none" w:sz="0" w:space="0" w:color="auto"/>
            <w:right w:val="none" w:sz="0" w:space="0" w:color="auto"/>
          </w:divBdr>
        </w:div>
        <w:div w:id="1647317206">
          <w:marLeft w:val="0"/>
          <w:marRight w:val="0"/>
          <w:marTop w:val="0"/>
          <w:marBottom w:val="0"/>
          <w:divBdr>
            <w:top w:val="none" w:sz="0" w:space="0" w:color="auto"/>
            <w:left w:val="none" w:sz="0" w:space="0" w:color="auto"/>
            <w:bottom w:val="none" w:sz="0" w:space="0" w:color="auto"/>
            <w:right w:val="none" w:sz="0" w:space="0" w:color="auto"/>
          </w:divBdr>
        </w:div>
        <w:div w:id="1877548499">
          <w:marLeft w:val="0"/>
          <w:marRight w:val="0"/>
          <w:marTop w:val="0"/>
          <w:marBottom w:val="0"/>
          <w:divBdr>
            <w:top w:val="none" w:sz="0" w:space="0" w:color="auto"/>
            <w:left w:val="none" w:sz="0" w:space="0" w:color="auto"/>
            <w:bottom w:val="none" w:sz="0" w:space="0" w:color="auto"/>
            <w:right w:val="none" w:sz="0" w:space="0" w:color="auto"/>
          </w:divBdr>
        </w:div>
        <w:div w:id="1173883883">
          <w:marLeft w:val="0"/>
          <w:marRight w:val="0"/>
          <w:marTop w:val="0"/>
          <w:marBottom w:val="0"/>
          <w:divBdr>
            <w:top w:val="none" w:sz="0" w:space="0" w:color="auto"/>
            <w:left w:val="none" w:sz="0" w:space="0" w:color="auto"/>
            <w:bottom w:val="none" w:sz="0" w:space="0" w:color="auto"/>
            <w:right w:val="none" w:sz="0" w:space="0" w:color="auto"/>
          </w:divBdr>
        </w:div>
        <w:div w:id="890766963">
          <w:marLeft w:val="0"/>
          <w:marRight w:val="0"/>
          <w:marTop w:val="0"/>
          <w:marBottom w:val="0"/>
          <w:divBdr>
            <w:top w:val="none" w:sz="0" w:space="0" w:color="auto"/>
            <w:left w:val="none" w:sz="0" w:space="0" w:color="auto"/>
            <w:bottom w:val="none" w:sz="0" w:space="0" w:color="auto"/>
            <w:right w:val="none" w:sz="0" w:space="0" w:color="auto"/>
          </w:divBdr>
        </w:div>
        <w:div w:id="1897349523">
          <w:marLeft w:val="0"/>
          <w:marRight w:val="0"/>
          <w:marTop w:val="0"/>
          <w:marBottom w:val="0"/>
          <w:divBdr>
            <w:top w:val="none" w:sz="0" w:space="0" w:color="auto"/>
            <w:left w:val="none" w:sz="0" w:space="0" w:color="auto"/>
            <w:bottom w:val="none" w:sz="0" w:space="0" w:color="auto"/>
            <w:right w:val="none" w:sz="0" w:space="0" w:color="auto"/>
          </w:divBdr>
        </w:div>
        <w:div w:id="939096686">
          <w:marLeft w:val="0"/>
          <w:marRight w:val="0"/>
          <w:marTop w:val="0"/>
          <w:marBottom w:val="0"/>
          <w:divBdr>
            <w:top w:val="none" w:sz="0" w:space="0" w:color="auto"/>
            <w:left w:val="none" w:sz="0" w:space="0" w:color="auto"/>
            <w:bottom w:val="none" w:sz="0" w:space="0" w:color="auto"/>
            <w:right w:val="none" w:sz="0" w:space="0" w:color="auto"/>
          </w:divBdr>
        </w:div>
        <w:div w:id="1921061597">
          <w:marLeft w:val="0"/>
          <w:marRight w:val="0"/>
          <w:marTop w:val="0"/>
          <w:marBottom w:val="0"/>
          <w:divBdr>
            <w:top w:val="none" w:sz="0" w:space="0" w:color="auto"/>
            <w:left w:val="none" w:sz="0" w:space="0" w:color="auto"/>
            <w:bottom w:val="none" w:sz="0" w:space="0" w:color="auto"/>
            <w:right w:val="none" w:sz="0" w:space="0" w:color="auto"/>
          </w:divBdr>
        </w:div>
        <w:div w:id="1053966559">
          <w:marLeft w:val="0"/>
          <w:marRight w:val="0"/>
          <w:marTop w:val="0"/>
          <w:marBottom w:val="0"/>
          <w:divBdr>
            <w:top w:val="none" w:sz="0" w:space="0" w:color="auto"/>
            <w:left w:val="none" w:sz="0" w:space="0" w:color="auto"/>
            <w:bottom w:val="none" w:sz="0" w:space="0" w:color="auto"/>
            <w:right w:val="none" w:sz="0" w:space="0" w:color="auto"/>
          </w:divBdr>
        </w:div>
        <w:div w:id="1230072463">
          <w:marLeft w:val="0"/>
          <w:marRight w:val="0"/>
          <w:marTop w:val="0"/>
          <w:marBottom w:val="0"/>
          <w:divBdr>
            <w:top w:val="none" w:sz="0" w:space="0" w:color="auto"/>
            <w:left w:val="none" w:sz="0" w:space="0" w:color="auto"/>
            <w:bottom w:val="none" w:sz="0" w:space="0" w:color="auto"/>
            <w:right w:val="none" w:sz="0" w:space="0" w:color="auto"/>
          </w:divBdr>
        </w:div>
        <w:div w:id="88281042">
          <w:marLeft w:val="0"/>
          <w:marRight w:val="0"/>
          <w:marTop w:val="0"/>
          <w:marBottom w:val="0"/>
          <w:divBdr>
            <w:top w:val="none" w:sz="0" w:space="0" w:color="auto"/>
            <w:left w:val="none" w:sz="0" w:space="0" w:color="auto"/>
            <w:bottom w:val="none" w:sz="0" w:space="0" w:color="auto"/>
            <w:right w:val="none" w:sz="0" w:space="0" w:color="auto"/>
          </w:divBdr>
        </w:div>
        <w:div w:id="1201162472">
          <w:marLeft w:val="0"/>
          <w:marRight w:val="0"/>
          <w:marTop w:val="0"/>
          <w:marBottom w:val="0"/>
          <w:divBdr>
            <w:top w:val="none" w:sz="0" w:space="0" w:color="auto"/>
            <w:left w:val="none" w:sz="0" w:space="0" w:color="auto"/>
            <w:bottom w:val="none" w:sz="0" w:space="0" w:color="auto"/>
            <w:right w:val="none" w:sz="0" w:space="0" w:color="auto"/>
          </w:divBdr>
          <w:divsChild>
            <w:div w:id="1903637710">
              <w:marLeft w:val="0"/>
              <w:marRight w:val="0"/>
              <w:marTop w:val="0"/>
              <w:marBottom w:val="0"/>
              <w:divBdr>
                <w:top w:val="none" w:sz="0" w:space="0" w:color="auto"/>
                <w:left w:val="none" w:sz="0" w:space="0" w:color="auto"/>
                <w:bottom w:val="none" w:sz="0" w:space="0" w:color="auto"/>
                <w:right w:val="none" w:sz="0" w:space="0" w:color="auto"/>
              </w:divBdr>
            </w:div>
            <w:div w:id="1629044545">
              <w:marLeft w:val="0"/>
              <w:marRight w:val="0"/>
              <w:marTop w:val="0"/>
              <w:marBottom w:val="0"/>
              <w:divBdr>
                <w:top w:val="none" w:sz="0" w:space="0" w:color="auto"/>
                <w:left w:val="none" w:sz="0" w:space="0" w:color="auto"/>
                <w:bottom w:val="none" w:sz="0" w:space="0" w:color="auto"/>
                <w:right w:val="none" w:sz="0" w:space="0" w:color="auto"/>
              </w:divBdr>
            </w:div>
            <w:div w:id="1026449719">
              <w:marLeft w:val="0"/>
              <w:marRight w:val="0"/>
              <w:marTop w:val="0"/>
              <w:marBottom w:val="0"/>
              <w:divBdr>
                <w:top w:val="none" w:sz="0" w:space="0" w:color="auto"/>
                <w:left w:val="none" w:sz="0" w:space="0" w:color="auto"/>
                <w:bottom w:val="none" w:sz="0" w:space="0" w:color="auto"/>
                <w:right w:val="none" w:sz="0" w:space="0" w:color="auto"/>
              </w:divBdr>
            </w:div>
            <w:div w:id="457647987">
              <w:marLeft w:val="0"/>
              <w:marRight w:val="0"/>
              <w:marTop w:val="0"/>
              <w:marBottom w:val="0"/>
              <w:divBdr>
                <w:top w:val="none" w:sz="0" w:space="0" w:color="auto"/>
                <w:left w:val="none" w:sz="0" w:space="0" w:color="auto"/>
                <w:bottom w:val="none" w:sz="0" w:space="0" w:color="auto"/>
                <w:right w:val="none" w:sz="0" w:space="0" w:color="auto"/>
              </w:divBdr>
            </w:div>
            <w:div w:id="2145350390">
              <w:marLeft w:val="0"/>
              <w:marRight w:val="0"/>
              <w:marTop w:val="0"/>
              <w:marBottom w:val="0"/>
              <w:divBdr>
                <w:top w:val="none" w:sz="0" w:space="0" w:color="auto"/>
                <w:left w:val="none" w:sz="0" w:space="0" w:color="auto"/>
                <w:bottom w:val="none" w:sz="0" w:space="0" w:color="auto"/>
                <w:right w:val="none" w:sz="0" w:space="0" w:color="auto"/>
              </w:divBdr>
            </w:div>
            <w:div w:id="1819572415">
              <w:marLeft w:val="0"/>
              <w:marRight w:val="0"/>
              <w:marTop w:val="0"/>
              <w:marBottom w:val="0"/>
              <w:divBdr>
                <w:top w:val="none" w:sz="0" w:space="0" w:color="auto"/>
                <w:left w:val="none" w:sz="0" w:space="0" w:color="auto"/>
                <w:bottom w:val="none" w:sz="0" w:space="0" w:color="auto"/>
                <w:right w:val="none" w:sz="0" w:space="0" w:color="auto"/>
              </w:divBdr>
            </w:div>
            <w:div w:id="1815365808">
              <w:marLeft w:val="0"/>
              <w:marRight w:val="0"/>
              <w:marTop w:val="0"/>
              <w:marBottom w:val="0"/>
              <w:divBdr>
                <w:top w:val="none" w:sz="0" w:space="0" w:color="auto"/>
                <w:left w:val="none" w:sz="0" w:space="0" w:color="auto"/>
                <w:bottom w:val="none" w:sz="0" w:space="0" w:color="auto"/>
                <w:right w:val="none" w:sz="0" w:space="0" w:color="auto"/>
              </w:divBdr>
            </w:div>
            <w:div w:id="718820096">
              <w:marLeft w:val="0"/>
              <w:marRight w:val="0"/>
              <w:marTop w:val="0"/>
              <w:marBottom w:val="0"/>
              <w:divBdr>
                <w:top w:val="none" w:sz="0" w:space="0" w:color="auto"/>
                <w:left w:val="none" w:sz="0" w:space="0" w:color="auto"/>
                <w:bottom w:val="none" w:sz="0" w:space="0" w:color="auto"/>
                <w:right w:val="none" w:sz="0" w:space="0" w:color="auto"/>
              </w:divBdr>
            </w:div>
            <w:div w:id="1481267971">
              <w:marLeft w:val="0"/>
              <w:marRight w:val="0"/>
              <w:marTop w:val="0"/>
              <w:marBottom w:val="0"/>
              <w:divBdr>
                <w:top w:val="none" w:sz="0" w:space="0" w:color="auto"/>
                <w:left w:val="none" w:sz="0" w:space="0" w:color="auto"/>
                <w:bottom w:val="none" w:sz="0" w:space="0" w:color="auto"/>
                <w:right w:val="none" w:sz="0" w:space="0" w:color="auto"/>
              </w:divBdr>
            </w:div>
            <w:div w:id="529758107">
              <w:marLeft w:val="0"/>
              <w:marRight w:val="0"/>
              <w:marTop w:val="0"/>
              <w:marBottom w:val="0"/>
              <w:divBdr>
                <w:top w:val="none" w:sz="0" w:space="0" w:color="auto"/>
                <w:left w:val="none" w:sz="0" w:space="0" w:color="auto"/>
                <w:bottom w:val="none" w:sz="0" w:space="0" w:color="auto"/>
                <w:right w:val="none" w:sz="0" w:space="0" w:color="auto"/>
              </w:divBdr>
            </w:div>
            <w:div w:id="275143639">
              <w:marLeft w:val="0"/>
              <w:marRight w:val="0"/>
              <w:marTop w:val="0"/>
              <w:marBottom w:val="0"/>
              <w:divBdr>
                <w:top w:val="none" w:sz="0" w:space="0" w:color="auto"/>
                <w:left w:val="none" w:sz="0" w:space="0" w:color="auto"/>
                <w:bottom w:val="none" w:sz="0" w:space="0" w:color="auto"/>
                <w:right w:val="none" w:sz="0" w:space="0" w:color="auto"/>
              </w:divBdr>
            </w:div>
            <w:div w:id="1528056368">
              <w:marLeft w:val="0"/>
              <w:marRight w:val="0"/>
              <w:marTop w:val="0"/>
              <w:marBottom w:val="0"/>
              <w:divBdr>
                <w:top w:val="none" w:sz="0" w:space="0" w:color="auto"/>
                <w:left w:val="none" w:sz="0" w:space="0" w:color="auto"/>
                <w:bottom w:val="none" w:sz="0" w:space="0" w:color="auto"/>
                <w:right w:val="none" w:sz="0" w:space="0" w:color="auto"/>
              </w:divBdr>
            </w:div>
            <w:div w:id="787969288">
              <w:marLeft w:val="0"/>
              <w:marRight w:val="0"/>
              <w:marTop w:val="0"/>
              <w:marBottom w:val="0"/>
              <w:divBdr>
                <w:top w:val="none" w:sz="0" w:space="0" w:color="auto"/>
                <w:left w:val="none" w:sz="0" w:space="0" w:color="auto"/>
                <w:bottom w:val="none" w:sz="0" w:space="0" w:color="auto"/>
                <w:right w:val="none" w:sz="0" w:space="0" w:color="auto"/>
              </w:divBdr>
            </w:div>
            <w:div w:id="1785005366">
              <w:marLeft w:val="0"/>
              <w:marRight w:val="0"/>
              <w:marTop w:val="0"/>
              <w:marBottom w:val="0"/>
              <w:divBdr>
                <w:top w:val="none" w:sz="0" w:space="0" w:color="auto"/>
                <w:left w:val="none" w:sz="0" w:space="0" w:color="auto"/>
                <w:bottom w:val="none" w:sz="0" w:space="0" w:color="auto"/>
                <w:right w:val="none" w:sz="0" w:space="0" w:color="auto"/>
              </w:divBdr>
            </w:div>
            <w:div w:id="43066694">
              <w:marLeft w:val="0"/>
              <w:marRight w:val="0"/>
              <w:marTop w:val="0"/>
              <w:marBottom w:val="0"/>
              <w:divBdr>
                <w:top w:val="none" w:sz="0" w:space="0" w:color="auto"/>
                <w:left w:val="none" w:sz="0" w:space="0" w:color="auto"/>
                <w:bottom w:val="none" w:sz="0" w:space="0" w:color="auto"/>
                <w:right w:val="none" w:sz="0" w:space="0" w:color="auto"/>
              </w:divBdr>
            </w:div>
            <w:div w:id="158470955">
              <w:marLeft w:val="0"/>
              <w:marRight w:val="0"/>
              <w:marTop w:val="0"/>
              <w:marBottom w:val="0"/>
              <w:divBdr>
                <w:top w:val="none" w:sz="0" w:space="0" w:color="auto"/>
                <w:left w:val="none" w:sz="0" w:space="0" w:color="auto"/>
                <w:bottom w:val="none" w:sz="0" w:space="0" w:color="auto"/>
                <w:right w:val="none" w:sz="0" w:space="0" w:color="auto"/>
              </w:divBdr>
            </w:div>
            <w:div w:id="787433109">
              <w:marLeft w:val="0"/>
              <w:marRight w:val="0"/>
              <w:marTop w:val="0"/>
              <w:marBottom w:val="0"/>
              <w:divBdr>
                <w:top w:val="none" w:sz="0" w:space="0" w:color="auto"/>
                <w:left w:val="none" w:sz="0" w:space="0" w:color="auto"/>
                <w:bottom w:val="none" w:sz="0" w:space="0" w:color="auto"/>
                <w:right w:val="none" w:sz="0" w:space="0" w:color="auto"/>
              </w:divBdr>
            </w:div>
            <w:div w:id="129522531">
              <w:marLeft w:val="0"/>
              <w:marRight w:val="0"/>
              <w:marTop w:val="0"/>
              <w:marBottom w:val="0"/>
              <w:divBdr>
                <w:top w:val="none" w:sz="0" w:space="0" w:color="auto"/>
                <w:left w:val="none" w:sz="0" w:space="0" w:color="auto"/>
                <w:bottom w:val="none" w:sz="0" w:space="0" w:color="auto"/>
                <w:right w:val="none" w:sz="0" w:space="0" w:color="auto"/>
              </w:divBdr>
            </w:div>
            <w:div w:id="1633444711">
              <w:marLeft w:val="0"/>
              <w:marRight w:val="0"/>
              <w:marTop w:val="0"/>
              <w:marBottom w:val="0"/>
              <w:divBdr>
                <w:top w:val="none" w:sz="0" w:space="0" w:color="auto"/>
                <w:left w:val="none" w:sz="0" w:space="0" w:color="auto"/>
                <w:bottom w:val="none" w:sz="0" w:space="0" w:color="auto"/>
                <w:right w:val="none" w:sz="0" w:space="0" w:color="auto"/>
              </w:divBdr>
            </w:div>
            <w:div w:id="500002715">
              <w:marLeft w:val="0"/>
              <w:marRight w:val="0"/>
              <w:marTop w:val="0"/>
              <w:marBottom w:val="0"/>
              <w:divBdr>
                <w:top w:val="none" w:sz="0" w:space="0" w:color="auto"/>
                <w:left w:val="none" w:sz="0" w:space="0" w:color="auto"/>
                <w:bottom w:val="none" w:sz="0" w:space="0" w:color="auto"/>
                <w:right w:val="none" w:sz="0" w:space="0" w:color="auto"/>
              </w:divBdr>
            </w:div>
          </w:divsChild>
        </w:div>
        <w:div w:id="1495874405">
          <w:marLeft w:val="0"/>
          <w:marRight w:val="0"/>
          <w:marTop w:val="0"/>
          <w:marBottom w:val="0"/>
          <w:divBdr>
            <w:top w:val="none" w:sz="0" w:space="0" w:color="auto"/>
            <w:left w:val="none" w:sz="0" w:space="0" w:color="auto"/>
            <w:bottom w:val="none" w:sz="0" w:space="0" w:color="auto"/>
            <w:right w:val="none" w:sz="0" w:space="0" w:color="auto"/>
          </w:divBdr>
          <w:divsChild>
            <w:div w:id="1506439368">
              <w:marLeft w:val="0"/>
              <w:marRight w:val="0"/>
              <w:marTop w:val="0"/>
              <w:marBottom w:val="0"/>
              <w:divBdr>
                <w:top w:val="none" w:sz="0" w:space="0" w:color="auto"/>
                <w:left w:val="none" w:sz="0" w:space="0" w:color="auto"/>
                <w:bottom w:val="none" w:sz="0" w:space="0" w:color="auto"/>
                <w:right w:val="none" w:sz="0" w:space="0" w:color="auto"/>
              </w:divBdr>
            </w:div>
            <w:div w:id="1774278434">
              <w:marLeft w:val="0"/>
              <w:marRight w:val="0"/>
              <w:marTop w:val="0"/>
              <w:marBottom w:val="0"/>
              <w:divBdr>
                <w:top w:val="none" w:sz="0" w:space="0" w:color="auto"/>
                <w:left w:val="none" w:sz="0" w:space="0" w:color="auto"/>
                <w:bottom w:val="none" w:sz="0" w:space="0" w:color="auto"/>
                <w:right w:val="none" w:sz="0" w:space="0" w:color="auto"/>
              </w:divBdr>
            </w:div>
            <w:div w:id="1710834095">
              <w:marLeft w:val="0"/>
              <w:marRight w:val="0"/>
              <w:marTop w:val="0"/>
              <w:marBottom w:val="0"/>
              <w:divBdr>
                <w:top w:val="none" w:sz="0" w:space="0" w:color="auto"/>
                <w:left w:val="none" w:sz="0" w:space="0" w:color="auto"/>
                <w:bottom w:val="none" w:sz="0" w:space="0" w:color="auto"/>
                <w:right w:val="none" w:sz="0" w:space="0" w:color="auto"/>
              </w:divBdr>
            </w:div>
            <w:div w:id="1188445034">
              <w:marLeft w:val="0"/>
              <w:marRight w:val="0"/>
              <w:marTop w:val="0"/>
              <w:marBottom w:val="0"/>
              <w:divBdr>
                <w:top w:val="none" w:sz="0" w:space="0" w:color="auto"/>
                <w:left w:val="none" w:sz="0" w:space="0" w:color="auto"/>
                <w:bottom w:val="none" w:sz="0" w:space="0" w:color="auto"/>
                <w:right w:val="none" w:sz="0" w:space="0" w:color="auto"/>
              </w:divBdr>
            </w:div>
            <w:div w:id="216207702">
              <w:marLeft w:val="0"/>
              <w:marRight w:val="0"/>
              <w:marTop w:val="0"/>
              <w:marBottom w:val="0"/>
              <w:divBdr>
                <w:top w:val="none" w:sz="0" w:space="0" w:color="auto"/>
                <w:left w:val="none" w:sz="0" w:space="0" w:color="auto"/>
                <w:bottom w:val="none" w:sz="0" w:space="0" w:color="auto"/>
                <w:right w:val="none" w:sz="0" w:space="0" w:color="auto"/>
              </w:divBdr>
            </w:div>
            <w:div w:id="1304236024">
              <w:marLeft w:val="0"/>
              <w:marRight w:val="0"/>
              <w:marTop w:val="0"/>
              <w:marBottom w:val="0"/>
              <w:divBdr>
                <w:top w:val="none" w:sz="0" w:space="0" w:color="auto"/>
                <w:left w:val="none" w:sz="0" w:space="0" w:color="auto"/>
                <w:bottom w:val="none" w:sz="0" w:space="0" w:color="auto"/>
                <w:right w:val="none" w:sz="0" w:space="0" w:color="auto"/>
              </w:divBdr>
            </w:div>
            <w:div w:id="1136025737">
              <w:marLeft w:val="0"/>
              <w:marRight w:val="0"/>
              <w:marTop w:val="0"/>
              <w:marBottom w:val="0"/>
              <w:divBdr>
                <w:top w:val="none" w:sz="0" w:space="0" w:color="auto"/>
                <w:left w:val="none" w:sz="0" w:space="0" w:color="auto"/>
                <w:bottom w:val="none" w:sz="0" w:space="0" w:color="auto"/>
                <w:right w:val="none" w:sz="0" w:space="0" w:color="auto"/>
              </w:divBdr>
            </w:div>
            <w:div w:id="121847273">
              <w:marLeft w:val="0"/>
              <w:marRight w:val="0"/>
              <w:marTop w:val="0"/>
              <w:marBottom w:val="0"/>
              <w:divBdr>
                <w:top w:val="none" w:sz="0" w:space="0" w:color="auto"/>
                <w:left w:val="none" w:sz="0" w:space="0" w:color="auto"/>
                <w:bottom w:val="none" w:sz="0" w:space="0" w:color="auto"/>
                <w:right w:val="none" w:sz="0" w:space="0" w:color="auto"/>
              </w:divBdr>
            </w:div>
            <w:div w:id="814223938">
              <w:marLeft w:val="0"/>
              <w:marRight w:val="0"/>
              <w:marTop w:val="0"/>
              <w:marBottom w:val="0"/>
              <w:divBdr>
                <w:top w:val="none" w:sz="0" w:space="0" w:color="auto"/>
                <w:left w:val="none" w:sz="0" w:space="0" w:color="auto"/>
                <w:bottom w:val="none" w:sz="0" w:space="0" w:color="auto"/>
                <w:right w:val="none" w:sz="0" w:space="0" w:color="auto"/>
              </w:divBdr>
            </w:div>
            <w:div w:id="716439997">
              <w:marLeft w:val="0"/>
              <w:marRight w:val="0"/>
              <w:marTop w:val="0"/>
              <w:marBottom w:val="0"/>
              <w:divBdr>
                <w:top w:val="none" w:sz="0" w:space="0" w:color="auto"/>
                <w:left w:val="none" w:sz="0" w:space="0" w:color="auto"/>
                <w:bottom w:val="none" w:sz="0" w:space="0" w:color="auto"/>
                <w:right w:val="none" w:sz="0" w:space="0" w:color="auto"/>
              </w:divBdr>
            </w:div>
            <w:div w:id="782502100">
              <w:marLeft w:val="0"/>
              <w:marRight w:val="0"/>
              <w:marTop w:val="0"/>
              <w:marBottom w:val="0"/>
              <w:divBdr>
                <w:top w:val="none" w:sz="0" w:space="0" w:color="auto"/>
                <w:left w:val="none" w:sz="0" w:space="0" w:color="auto"/>
                <w:bottom w:val="none" w:sz="0" w:space="0" w:color="auto"/>
                <w:right w:val="none" w:sz="0" w:space="0" w:color="auto"/>
              </w:divBdr>
            </w:div>
            <w:div w:id="959073822">
              <w:marLeft w:val="0"/>
              <w:marRight w:val="0"/>
              <w:marTop w:val="0"/>
              <w:marBottom w:val="0"/>
              <w:divBdr>
                <w:top w:val="none" w:sz="0" w:space="0" w:color="auto"/>
                <w:left w:val="none" w:sz="0" w:space="0" w:color="auto"/>
                <w:bottom w:val="none" w:sz="0" w:space="0" w:color="auto"/>
                <w:right w:val="none" w:sz="0" w:space="0" w:color="auto"/>
              </w:divBdr>
            </w:div>
            <w:div w:id="1877542768">
              <w:marLeft w:val="0"/>
              <w:marRight w:val="0"/>
              <w:marTop w:val="0"/>
              <w:marBottom w:val="0"/>
              <w:divBdr>
                <w:top w:val="none" w:sz="0" w:space="0" w:color="auto"/>
                <w:left w:val="none" w:sz="0" w:space="0" w:color="auto"/>
                <w:bottom w:val="none" w:sz="0" w:space="0" w:color="auto"/>
                <w:right w:val="none" w:sz="0" w:space="0" w:color="auto"/>
              </w:divBdr>
            </w:div>
            <w:div w:id="1548838448">
              <w:marLeft w:val="0"/>
              <w:marRight w:val="0"/>
              <w:marTop w:val="0"/>
              <w:marBottom w:val="0"/>
              <w:divBdr>
                <w:top w:val="none" w:sz="0" w:space="0" w:color="auto"/>
                <w:left w:val="none" w:sz="0" w:space="0" w:color="auto"/>
                <w:bottom w:val="none" w:sz="0" w:space="0" w:color="auto"/>
                <w:right w:val="none" w:sz="0" w:space="0" w:color="auto"/>
              </w:divBdr>
            </w:div>
            <w:div w:id="1659914923">
              <w:marLeft w:val="0"/>
              <w:marRight w:val="0"/>
              <w:marTop w:val="0"/>
              <w:marBottom w:val="0"/>
              <w:divBdr>
                <w:top w:val="none" w:sz="0" w:space="0" w:color="auto"/>
                <w:left w:val="none" w:sz="0" w:space="0" w:color="auto"/>
                <w:bottom w:val="none" w:sz="0" w:space="0" w:color="auto"/>
                <w:right w:val="none" w:sz="0" w:space="0" w:color="auto"/>
              </w:divBdr>
            </w:div>
            <w:div w:id="1529486958">
              <w:marLeft w:val="0"/>
              <w:marRight w:val="0"/>
              <w:marTop w:val="0"/>
              <w:marBottom w:val="0"/>
              <w:divBdr>
                <w:top w:val="none" w:sz="0" w:space="0" w:color="auto"/>
                <w:left w:val="none" w:sz="0" w:space="0" w:color="auto"/>
                <w:bottom w:val="none" w:sz="0" w:space="0" w:color="auto"/>
                <w:right w:val="none" w:sz="0" w:space="0" w:color="auto"/>
              </w:divBdr>
            </w:div>
            <w:div w:id="1970548300">
              <w:marLeft w:val="0"/>
              <w:marRight w:val="0"/>
              <w:marTop w:val="0"/>
              <w:marBottom w:val="0"/>
              <w:divBdr>
                <w:top w:val="none" w:sz="0" w:space="0" w:color="auto"/>
                <w:left w:val="none" w:sz="0" w:space="0" w:color="auto"/>
                <w:bottom w:val="none" w:sz="0" w:space="0" w:color="auto"/>
                <w:right w:val="none" w:sz="0" w:space="0" w:color="auto"/>
              </w:divBdr>
            </w:div>
            <w:div w:id="388849808">
              <w:marLeft w:val="0"/>
              <w:marRight w:val="0"/>
              <w:marTop w:val="0"/>
              <w:marBottom w:val="0"/>
              <w:divBdr>
                <w:top w:val="none" w:sz="0" w:space="0" w:color="auto"/>
                <w:left w:val="none" w:sz="0" w:space="0" w:color="auto"/>
                <w:bottom w:val="none" w:sz="0" w:space="0" w:color="auto"/>
                <w:right w:val="none" w:sz="0" w:space="0" w:color="auto"/>
              </w:divBdr>
            </w:div>
            <w:div w:id="669912682">
              <w:marLeft w:val="0"/>
              <w:marRight w:val="0"/>
              <w:marTop w:val="0"/>
              <w:marBottom w:val="0"/>
              <w:divBdr>
                <w:top w:val="none" w:sz="0" w:space="0" w:color="auto"/>
                <w:left w:val="none" w:sz="0" w:space="0" w:color="auto"/>
                <w:bottom w:val="none" w:sz="0" w:space="0" w:color="auto"/>
                <w:right w:val="none" w:sz="0" w:space="0" w:color="auto"/>
              </w:divBdr>
            </w:div>
            <w:div w:id="317223886">
              <w:marLeft w:val="0"/>
              <w:marRight w:val="0"/>
              <w:marTop w:val="0"/>
              <w:marBottom w:val="0"/>
              <w:divBdr>
                <w:top w:val="none" w:sz="0" w:space="0" w:color="auto"/>
                <w:left w:val="none" w:sz="0" w:space="0" w:color="auto"/>
                <w:bottom w:val="none" w:sz="0" w:space="0" w:color="auto"/>
                <w:right w:val="none" w:sz="0" w:space="0" w:color="auto"/>
              </w:divBdr>
            </w:div>
          </w:divsChild>
        </w:div>
        <w:div w:id="184751250">
          <w:marLeft w:val="0"/>
          <w:marRight w:val="0"/>
          <w:marTop w:val="0"/>
          <w:marBottom w:val="0"/>
          <w:divBdr>
            <w:top w:val="none" w:sz="0" w:space="0" w:color="auto"/>
            <w:left w:val="none" w:sz="0" w:space="0" w:color="auto"/>
            <w:bottom w:val="none" w:sz="0" w:space="0" w:color="auto"/>
            <w:right w:val="none" w:sz="0" w:space="0" w:color="auto"/>
          </w:divBdr>
          <w:divsChild>
            <w:div w:id="2120711246">
              <w:marLeft w:val="0"/>
              <w:marRight w:val="0"/>
              <w:marTop w:val="0"/>
              <w:marBottom w:val="0"/>
              <w:divBdr>
                <w:top w:val="none" w:sz="0" w:space="0" w:color="auto"/>
                <w:left w:val="none" w:sz="0" w:space="0" w:color="auto"/>
                <w:bottom w:val="none" w:sz="0" w:space="0" w:color="auto"/>
                <w:right w:val="none" w:sz="0" w:space="0" w:color="auto"/>
              </w:divBdr>
            </w:div>
            <w:div w:id="1743483168">
              <w:marLeft w:val="0"/>
              <w:marRight w:val="0"/>
              <w:marTop w:val="0"/>
              <w:marBottom w:val="0"/>
              <w:divBdr>
                <w:top w:val="none" w:sz="0" w:space="0" w:color="auto"/>
                <w:left w:val="none" w:sz="0" w:space="0" w:color="auto"/>
                <w:bottom w:val="none" w:sz="0" w:space="0" w:color="auto"/>
                <w:right w:val="none" w:sz="0" w:space="0" w:color="auto"/>
              </w:divBdr>
            </w:div>
            <w:div w:id="1003775334">
              <w:marLeft w:val="0"/>
              <w:marRight w:val="0"/>
              <w:marTop w:val="0"/>
              <w:marBottom w:val="0"/>
              <w:divBdr>
                <w:top w:val="none" w:sz="0" w:space="0" w:color="auto"/>
                <w:left w:val="none" w:sz="0" w:space="0" w:color="auto"/>
                <w:bottom w:val="none" w:sz="0" w:space="0" w:color="auto"/>
                <w:right w:val="none" w:sz="0" w:space="0" w:color="auto"/>
              </w:divBdr>
            </w:div>
            <w:div w:id="810755656">
              <w:marLeft w:val="0"/>
              <w:marRight w:val="0"/>
              <w:marTop w:val="0"/>
              <w:marBottom w:val="0"/>
              <w:divBdr>
                <w:top w:val="none" w:sz="0" w:space="0" w:color="auto"/>
                <w:left w:val="none" w:sz="0" w:space="0" w:color="auto"/>
                <w:bottom w:val="none" w:sz="0" w:space="0" w:color="auto"/>
                <w:right w:val="none" w:sz="0" w:space="0" w:color="auto"/>
              </w:divBdr>
            </w:div>
            <w:div w:id="739671101">
              <w:marLeft w:val="0"/>
              <w:marRight w:val="0"/>
              <w:marTop w:val="0"/>
              <w:marBottom w:val="0"/>
              <w:divBdr>
                <w:top w:val="none" w:sz="0" w:space="0" w:color="auto"/>
                <w:left w:val="none" w:sz="0" w:space="0" w:color="auto"/>
                <w:bottom w:val="none" w:sz="0" w:space="0" w:color="auto"/>
                <w:right w:val="none" w:sz="0" w:space="0" w:color="auto"/>
              </w:divBdr>
            </w:div>
            <w:div w:id="1643853117">
              <w:marLeft w:val="0"/>
              <w:marRight w:val="0"/>
              <w:marTop w:val="0"/>
              <w:marBottom w:val="0"/>
              <w:divBdr>
                <w:top w:val="none" w:sz="0" w:space="0" w:color="auto"/>
                <w:left w:val="none" w:sz="0" w:space="0" w:color="auto"/>
                <w:bottom w:val="none" w:sz="0" w:space="0" w:color="auto"/>
                <w:right w:val="none" w:sz="0" w:space="0" w:color="auto"/>
              </w:divBdr>
            </w:div>
          </w:divsChild>
        </w:div>
        <w:div w:id="550920037">
          <w:marLeft w:val="0"/>
          <w:marRight w:val="0"/>
          <w:marTop w:val="0"/>
          <w:marBottom w:val="0"/>
          <w:divBdr>
            <w:top w:val="none" w:sz="0" w:space="0" w:color="auto"/>
            <w:left w:val="none" w:sz="0" w:space="0" w:color="auto"/>
            <w:bottom w:val="none" w:sz="0" w:space="0" w:color="auto"/>
            <w:right w:val="none" w:sz="0" w:space="0" w:color="auto"/>
          </w:divBdr>
          <w:divsChild>
            <w:div w:id="1473331632">
              <w:marLeft w:val="0"/>
              <w:marRight w:val="0"/>
              <w:marTop w:val="30"/>
              <w:marBottom w:val="30"/>
              <w:divBdr>
                <w:top w:val="none" w:sz="0" w:space="0" w:color="auto"/>
                <w:left w:val="none" w:sz="0" w:space="0" w:color="auto"/>
                <w:bottom w:val="none" w:sz="0" w:space="0" w:color="auto"/>
                <w:right w:val="none" w:sz="0" w:space="0" w:color="auto"/>
              </w:divBdr>
              <w:divsChild>
                <w:div w:id="503864104">
                  <w:marLeft w:val="0"/>
                  <w:marRight w:val="0"/>
                  <w:marTop w:val="0"/>
                  <w:marBottom w:val="0"/>
                  <w:divBdr>
                    <w:top w:val="none" w:sz="0" w:space="0" w:color="auto"/>
                    <w:left w:val="none" w:sz="0" w:space="0" w:color="auto"/>
                    <w:bottom w:val="none" w:sz="0" w:space="0" w:color="auto"/>
                    <w:right w:val="none" w:sz="0" w:space="0" w:color="auto"/>
                  </w:divBdr>
                  <w:divsChild>
                    <w:div w:id="1484538789">
                      <w:marLeft w:val="0"/>
                      <w:marRight w:val="0"/>
                      <w:marTop w:val="0"/>
                      <w:marBottom w:val="0"/>
                      <w:divBdr>
                        <w:top w:val="none" w:sz="0" w:space="0" w:color="auto"/>
                        <w:left w:val="none" w:sz="0" w:space="0" w:color="auto"/>
                        <w:bottom w:val="none" w:sz="0" w:space="0" w:color="auto"/>
                        <w:right w:val="none" w:sz="0" w:space="0" w:color="auto"/>
                      </w:divBdr>
                      <w:divsChild>
                        <w:div w:id="1092315449">
                          <w:marLeft w:val="0"/>
                          <w:marRight w:val="0"/>
                          <w:marTop w:val="0"/>
                          <w:marBottom w:val="0"/>
                          <w:divBdr>
                            <w:top w:val="none" w:sz="0" w:space="0" w:color="auto"/>
                            <w:left w:val="none" w:sz="0" w:space="0" w:color="auto"/>
                            <w:bottom w:val="none" w:sz="0" w:space="0" w:color="auto"/>
                            <w:right w:val="none" w:sz="0" w:space="0" w:color="auto"/>
                          </w:divBdr>
                        </w:div>
                        <w:div w:id="12851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1971">
                  <w:marLeft w:val="0"/>
                  <w:marRight w:val="0"/>
                  <w:marTop w:val="0"/>
                  <w:marBottom w:val="0"/>
                  <w:divBdr>
                    <w:top w:val="none" w:sz="0" w:space="0" w:color="auto"/>
                    <w:left w:val="none" w:sz="0" w:space="0" w:color="auto"/>
                    <w:bottom w:val="none" w:sz="0" w:space="0" w:color="auto"/>
                    <w:right w:val="none" w:sz="0" w:space="0" w:color="auto"/>
                  </w:divBdr>
                  <w:divsChild>
                    <w:div w:id="1337221635">
                      <w:marLeft w:val="0"/>
                      <w:marRight w:val="0"/>
                      <w:marTop w:val="0"/>
                      <w:marBottom w:val="0"/>
                      <w:divBdr>
                        <w:top w:val="none" w:sz="0" w:space="0" w:color="auto"/>
                        <w:left w:val="none" w:sz="0" w:space="0" w:color="auto"/>
                        <w:bottom w:val="none" w:sz="0" w:space="0" w:color="auto"/>
                        <w:right w:val="none" w:sz="0" w:space="0" w:color="auto"/>
                      </w:divBdr>
                      <w:divsChild>
                        <w:div w:id="11193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5366">
                  <w:marLeft w:val="0"/>
                  <w:marRight w:val="0"/>
                  <w:marTop w:val="0"/>
                  <w:marBottom w:val="0"/>
                  <w:divBdr>
                    <w:top w:val="none" w:sz="0" w:space="0" w:color="auto"/>
                    <w:left w:val="none" w:sz="0" w:space="0" w:color="auto"/>
                    <w:bottom w:val="none" w:sz="0" w:space="0" w:color="auto"/>
                    <w:right w:val="none" w:sz="0" w:space="0" w:color="auto"/>
                  </w:divBdr>
                  <w:divsChild>
                    <w:div w:id="1669333521">
                      <w:marLeft w:val="0"/>
                      <w:marRight w:val="0"/>
                      <w:marTop w:val="0"/>
                      <w:marBottom w:val="0"/>
                      <w:divBdr>
                        <w:top w:val="none" w:sz="0" w:space="0" w:color="auto"/>
                        <w:left w:val="none" w:sz="0" w:space="0" w:color="auto"/>
                        <w:bottom w:val="none" w:sz="0" w:space="0" w:color="auto"/>
                        <w:right w:val="none" w:sz="0" w:space="0" w:color="auto"/>
                      </w:divBdr>
                      <w:divsChild>
                        <w:div w:id="2903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9673">
                  <w:marLeft w:val="0"/>
                  <w:marRight w:val="0"/>
                  <w:marTop w:val="0"/>
                  <w:marBottom w:val="0"/>
                  <w:divBdr>
                    <w:top w:val="none" w:sz="0" w:space="0" w:color="auto"/>
                    <w:left w:val="none" w:sz="0" w:space="0" w:color="auto"/>
                    <w:bottom w:val="none" w:sz="0" w:space="0" w:color="auto"/>
                    <w:right w:val="none" w:sz="0" w:space="0" w:color="auto"/>
                  </w:divBdr>
                  <w:divsChild>
                    <w:div w:id="508325929">
                      <w:marLeft w:val="0"/>
                      <w:marRight w:val="0"/>
                      <w:marTop w:val="0"/>
                      <w:marBottom w:val="0"/>
                      <w:divBdr>
                        <w:top w:val="none" w:sz="0" w:space="0" w:color="auto"/>
                        <w:left w:val="none" w:sz="0" w:space="0" w:color="auto"/>
                        <w:bottom w:val="none" w:sz="0" w:space="0" w:color="auto"/>
                        <w:right w:val="none" w:sz="0" w:space="0" w:color="auto"/>
                      </w:divBdr>
                      <w:divsChild>
                        <w:div w:id="19909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2764">
                  <w:marLeft w:val="0"/>
                  <w:marRight w:val="0"/>
                  <w:marTop w:val="0"/>
                  <w:marBottom w:val="0"/>
                  <w:divBdr>
                    <w:top w:val="none" w:sz="0" w:space="0" w:color="auto"/>
                    <w:left w:val="none" w:sz="0" w:space="0" w:color="auto"/>
                    <w:bottom w:val="none" w:sz="0" w:space="0" w:color="auto"/>
                    <w:right w:val="none" w:sz="0" w:space="0" w:color="auto"/>
                  </w:divBdr>
                  <w:divsChild>
                    <w:div w:id="669909937">
                      <w:marLeft w:val="0"/>
                      <w:marRight w:val="0"/>
                      <w:marTop w:val="0"/>
                      <w:marBottom w:val="0"/>
                      <w:divBdr>
                        <w:top w:val="none" w:sz="0" w:space="0" w:color="auto"/>
                        <w:left w:val="none" w:sz="0" w:space="0" w:color="auto"/>
                        <w:bottom w:val="none" w:sz="0" w:space="0" w:color="auto"/>
                        <w:right w:val="none" w:sz="0" w:space="0" w:color="auto"/>
                      </w:divBdr>
                      <w:divsChild>
                        <w:div w:id="17802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523">
                  <w:marLeft w:val="0"/>
                  <w:marRight w:val="0"/>
                  <w:marTop w:val="0"/>
                  <w:marBottom w:val="0"/>
                  <w:divBdr>
                    <w:top w:val="none" w:sz="0" w:space="0" w:color="auto"/>
                    <w:left w:val="none" w:sz="0" w:space="0" w:color="auto"/>
                    <w:bottom w:val="none" w:sz="0" w:space="0" w:color="auto"/>
                    <w:right w:val="none" w:sz="0" w:space="0" w:color="auto"/>
                  </w:divBdr>
                  <w:divsChild>
                    <w:div w:id="499934072">
                      <w:marLeft w:val="0"/>
                      <w:marRight w:val="0"/>
                      <w:marTop w:val="0"/>
                      <w:marBottom w:val="0"/>
                      <w:divBdr>
                        <w:top w:val="none" w:sz="0" w:space="0" w:color="auto"/>
                        <w:left w:val="none" w:sz="0" w:space="0" w:color="auto"/>
                        <w:bottom w:val="none" w:sz="0" w:space="0" w:color="auto"/>
                        <w:right w:val="none" w:sz="0" w:space="0" w:color="auto"/>
                      </w:divBdr>
                      <w:divsChild>
                        <w:div w:id="15403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597">
                  <w:marLeft w:val="0"/>
                  <w:marRight w:val="0"/>
                  <w:marTop w:val="0"/>
                  <w:marBottom w:val="0"/>
                  <w:divBdr>
                    <w:top w:val="none" w:sz="0" w:space="0" w:color="auto"/>
                    <w:left w:val="none" w:sz="0" w:space="0" w:color="auto"/>
                    <w:bottom w:val="none" w:sz="0" w:space="0" w:color="auto"/>
                    <w:right w:val="none" w:sz="0" w:space="0" w:color="auto"/>
                  </w:divBdr>
                  <w:divsChild>
                    <w:div w:id="285089185">
                      <w:marLeft w:val="0"/>
                      <w:marRight w:val="0"/>
                      <w:marTop w:val="0"/>
                      <w:marBottom w:val="0"/>
                      <w:divBdr>
                        <w:top w:val="none" w:sz="0" w:space="0" w:color="auto"/>
                        <w:left w:val="none" w:sz="0" w:space="0" w:color="auto"/>
                        <w:bottom w:val="none" w:sz="0" w:space="0" w:color="auto"/>
                        <w:right w:val="none" w:sz="0" w:space="0" w:color="auto"/>
                      </w:divBdr>
                      <w:divsChild>
                        <w:div w:id="7757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4009">
                  <w:marLeft w:val="0"/>
                  <w:marRight w:val="0"/>
                  <w:marTop w:val="0"/>
                  <w:marBottom w:val="0"/>
                  <w:divBdr>
                    <w:top w:val="none" w:sz="0" w:space="0" w:color="auto"/>
                    <w:left w:val="none" w:sz="0" w:space="0" w:color="auto"/>
                    <w:bottom w:val="none" w:sz="0" w:space="0" w:color="auto"/>
                    <w:right w:val="none" w:sz="0" w:space="0" w:color="auto"/>
                  </w:divBdr>
                  <w:divsChild>
                    <w:div w:id="2101828841">
                      <w:marLeft w:val="0"/>
                      <w:marRight w:val="0"/>
                      <w:marTop w:val="0"/>
                      <w:marBottom w:val="0"/>
                      <w:divBdr>
                        <w:top w:val="none" w:sz="0" w:space="0" w:color="auto"/>
                        <w:left w:val="none" w:sz="0" w:space="0" w:color="auto"/>
                        <w:bottom w:val="none" w:sz="0" w:space="0" w:color="auto"/>
                        <w:right w:val="none" w:sz="0" w:space="0" w:color="auto"/>
                      </w:divBdr>
                      <w:divsChild>
                        <w:div w:id="10399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8111">
                  <w:marLeft w:val="0"/>
                  <w:marRight w:val="0"/>
                  <w:marTop w:val="0"/>
                  <w:marBottom w:val="0"/>
                  <w:divBdr>
                    <w:top w:val="none" w:sz="0" w:space="0" w:color="auto"/>
                    <w:left w:val="none" w:sz="0" w:space="0" w:color="auto"/>
                    <w:bottom w:val="none" w:sz="0" w:space="0" w:color="auto"/>
                    <w:right w:val="none" w:sz="0" w:space="0" w:color="auto"/>
                  </w:divBdr>
                  <w:divsChild>
                    <w:div w:id="2102220028">
                      <w:marLeft w:val="0"/>
                      <w:marRight w:val="0"/>
                      <w:marTop w:val="0"/>
                      <w:marBottom w:val="0"/>
                      <w:divBdr>
                        <w:top w:val="none" w:sz="0" w:space="0" w:color="auto"/>
                        <w:left w:val="none" w:sz="0" w:space="0" w:color="auto"/>
                        <w:bottom w:val="none" w:sz="0" w:space="0" w:color="auto"/>
                        <w:right w:val="none" w:sz="0" w:space="0" w:color="auto"/>
                      </w:divBdr>
                      <w:divsChild>
                        <w:div w:id="10796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934">
                  <w:marLeft w:val="0"/>
                  <w:marRight w:val="0"/>
                  <w:marTop w:val="0"/>
                  <w:marBottom w:val="0"/>
                  <w:divBdr>
                    <w:top w:val="none" w:sz="0" w:space="0" w:color="auto"/>
                    <w:left w:val="none" w:sz="0" w:space="0" w:color="auto"/>
                    <w:bottom w:val="none" w:sz="0" w:space="0" w:color="auto"/>
                    <w:right w:val="none" w:sz="0" w:space="0" w:color="auto"/>
                  </w:divBdr>
                  <w:divsChild>
                    <w:div w:id="1987976148">
                      <w:marLeft w:val="0"/>
                      <w:marRight w:val="0"/>
                      <w:marTop w:val="0"/>
                      <w:marBottom w:val="0"/>
                      <w:divBdr>
                        <w:top w:val="none" w:sz="0" w:space="0" w:color="auto"/>
                        <w:left w:val="none" w:sz="0" w:space="0" w:color="auto"/>
                        <w:bottom w:val="none" w:sz="0" w:space="0" w:color="auto"/>
                        <w:right w:val="none" w:sz="0" w:space="0" w:color="auto"/>
                      </w:divBdr>
                      <w:divsChild>
                        <w:div w:id="53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8501">
                  <w:marLeft w:val="0"/>
                  <w:marRight w:val="0"/>
                  <w:marTop w:val="0"/>
                  <w:marBottom w:val="0"/>
                  <w:divBdr>
                    <w:top w:val="none" w:sz="0" w:space="0" w:color="auto"/>
                    <w:left w:val="none" w:sz="0" w:space="0" w:color="auto"/>
                    <w:bottom w:val="none" w:sz="0" w:space="0" w:color="auto"/>
                    <w:right w:val="none" w:sz="0" w:space="0" w:color="auto"/>
                  </w:divBdr>
                  <w:divsChild>
                    <w:div w:id="1680235497">
                      <w:marLeft w:val="0"/>
                      <w:marRight w:val="0"/>
                      <w:marTop w:val="0"/>
                      <w:marBottom w:val="0"/>
                      <w:divBdr>
                        <w:top w:val="none" w:sz="0" w:space="0" w:color="auto"/>
                        <w:left w:val="none" w:sz="0" w:space="0" w:color="auto"/>
                        <w:bottom w:val="none" w:sz="0" w:space="0" w:color="auto"/>
                        <w:right w:val="none" w:sz="0" w:space="0" w:color="auto"/>
                      </w:divBdr>
                      <w:divsChild>
                        <w:div w:id="18866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1299">
                  <w:marLeft w:val="0"/>
                  <w:marRight w:val="0"/>
                  <w:marTop w:val="0"/>
                  <w:marBottom w:val="0"/>
                  <w:divBdr>
                    <w:top w:val="none" w:sz="0" w:space="0" w:color="auto"/>
                    <w:left w:val="none" w:sz="0" w:space="0" w:color="auto"/>
                    <w:bottom w:val="none" w:sz="0" w:space="0" w:color="auto"/>
                    <w:right w:val="none" w:sz="0" w:space="0" w:color="auto"/>
                  </w:divBdr>
                  <w:divsChild>
                    <w:div w:id="1030226566">
                      <w:marLeft w:val="0"/>
                      <w:marRight w:val="0"/>
                      <w:marTop w:val="0"/>
                      <w:marBottom w:val="0"/>
                      <w:divBdr>
                        <w:top w:val="none" w:sz="0" w:space="0" w:color="auto"/>
                        <w:left w:val="none" w:sz="0" w:space="0" w:color="auto"/>
                        <w:bottom w:val="none" w:sz="0" w:space="0" w:color="auto"/>
                        <w:right w:val="none" w:sz="0" w:space="0" w:color="auto"/>
                      </w:divBdr>
                      <w:divsChild>
                        <w:div w:id="13431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6657">
                  <w:marLeft w:val="0"/>
                  <w:marRight w:val="0"/>
                  <w:marTop w:val="0"/>
                  <w:marBottom w:val="0"/>
                  <w:divBdr>
                    <w:top w:val="none" w:sz="0" w:space="0" w:color="auto"/>
                    <w:left w:val="none" w:sz="0" w:space="0" w:color="auto"/>
                    <w:bottom w:val="none" w:sz="0" w:space="0" w:color="auto"/>
                    <w:right w:val="none" w:sz="0" w:space="0" w:color="auto"/>
                  </w:divBdr>
                  <w:divsChild>
                    <w:div w:id="913708674">
                      <w:marLeft w:val="0"/>
                      <w:marRight w:val="0"/>
                      <w:marTop w:val="0"/>
                      <w:marBottom w:val="0"/>
                      <w:divBdr>
                        <w:top w:val="none" w:sz="0" w:space="0" w:color="auto"/>
                        <w:left w:val="none" w:sz="0" w:space="0" w:color="auto"/>
                        <w:bottom w:val="none" w:sz="0" w:space="0" w:color="auto"/>
                        <w:right w:val="none" w:sz="0" w:space="0" w:color="auto"/>
                      </w:divBdr>
                      <w:divsChild>
                        <w:div w:id="6926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47938">
                  <w:marLeft w:val="0"/>
                  <w:marRight w:val="0"/>
                  <w:marTop w:val="0"/>
                  <w:marBottom w:val="0"/>
                  <w:divBdr>
                    <w:top w:val="none" w:sz="0" w:space="0" w:color="auto"/>
                    <w:left w:val="none" w:sz="0" w:space="0" w:color="auto"/>
                    <w:bottom w:val="none" w:sz="0" w:space="0" w:color="auto"/>
                    <w:right w:val="none" w:sz="0" w:space="0" w:color="auto"/>
                  </w:divBdr>
                  <w:divsChild>
                    <w:div w:id="790897877">
                      <w:marLeft w:val="0"/>
                      <w:marRight w:val="0"/>
                      <w:marTop w:val="0"/>
                      <w:marBottom w:val="0"/>
                      <w:divBdr>
                        <w:top w:val="none" w:sz="0" w:space="0" w:color="auto"/>
                        <w:left w:val="none" w:sz="0" w:space="0" w:color="auto"/>
                        <w:bottom w:val="none" w:sz="0" w:space="0" w:color="auto"/>
                        <w:right w:val="none" w:sz="0" w:space="0" w:color="auto"/>
                      </w:divBdr>
                      <w:divsChild>
                        <w:div w:id="18642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2408">
                  <w:marLeft w:val="0"/>
                  <w:marRight w:val="0"/>
                  <w:marTop w:val="0"/>
                  <w:marBottom w:val="0"/>
                  <w:divBdr>
                    <w:top w:val="none" w:sz="0" w:space="0" w:color="auto"/>
                    <w:left w:val="none" w:sz="0" w:space="0" w:color="auto"/>
                    <w:bottom w:val="none" w:sz="0" w:space="0" w:color="auto"/>
                    <w:right w:val="none" w:sz="0" w:space="0" w:color="auto"/>
                  </w:divBdr>
                  <w:divsChild>
                    <w:div w:id="248080392">
                      <w:marLeft w:val="0"/>
                      <w:marRight w:val="0"/>
                      <w:marTop w:val="0"/>
                      <w:marBottom w:val="0"/>
                      <w:divBdr>
                        <w:top w:val="none" w:sz="0" w:space="0" w:color="auto"/>
                        <w:left w:val="none" w:sz="0" w:space="0" w:color="auto"/>
                        <w:bottom w:val="none" w:sz="0" w:space="0" w:color="auto"/>
                        <w:right w:val="none" w:sz="0" w:space="0" w:color="auto"/>
                      </w:divBdr>
                      <w:divsChild>
                        <w:div w:id="15488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5587">
                  <w:marLeft w:val="0"/>
                  <w:marRight w:val="0"/>
                  <w:marTop w:val="0"/>
                  <w:marBottom w:val="0"/>
                  <w:divBdr>
                    <w:top w:val="none" w:sz="0" w:space="0" w:color="auto"/>
                    <w:left w:val="none" w:sz="0" w:space="0" w:color="auto"/>
                    <w:bottom w:val="none" w:sz="0" w:space="0" w:color="auto"/>
                    <w:right w:val="none" w:sz="0" w:space="0" w:color="auto"/>
                  </w:divBdr>
                  <w:divsChild>
                    <w:div w:id="1298146192">
                      <w:marLeft w:val="0"/>
                      <w:marRight w:val="0"/>
                      <w:marTop w:val="0"/>
                      <w:marBottom w:val="0"/>
                      <w:divBdr>
                        <w:top w:val="none" w:sz="0" w:space="0" w:color="auto"/>
                        <w:left w:val="none" w:sz="0" w:space="0" w:color="auto"/>
                        <w:bottom w:val="none" w:sz="0" w:space="0" w:color="auto"/>
                        <w:right w:val="none" w:sz="0" w:space="0" w:color="auto"/>
                      </w:divBdr>
                      <w:divsChild>
                        <w:div w:id="10287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4199">
                  <w:marLeft w:val="0"/>
                  <w:marRight w:val="0"/>
                  <w:marTop w:val="0"/>
                  <w:marBottom w:val="0"/>
                  <w:divBdr>
                    <w:top w:val="none" w:sz="0" w:space="0" w:color="auto"/>
                    <w:left w:val="none" w:sz="0" w:space="0" w:color="auto"/>
                    <w:bottom w:val="none" w:sz="0" w:space="0" w:color="auto"/>
                    <w:right w:val="none" w:sz="0" w:space="0" w:color="auto"/>
                  </w:divBdr>
                  <w:divsChild>
                    <w:div w:id="313025035">
                      <w:marLeft w:val="0"/>
                      <w:marRight w:val="0"/>
                      <w:marTop w:val="0"/>
                      <w:marBottom w:val="0"/>
                      <w:divBdr>
                        <w:top w:val="none" w:sz="0" w:space="0" w:color="auto"/>
                        <w:left w:val="none" w:sz="0" w:space="0" w:color="auto"/>
                        <w:bottom w:val="none" w:sz="0" w:space="0" w:color="auto"/>
                        <w:right w:val="none" w:sz="0" w:space="0" w:color="auto"/>
                      </w:divBdr>
                      <w:divsChild>
                        <w:div w:id="2804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5467">
                  <w:marLeft w:val="0"/>
                  <w:marRight w:val="0"/>
                  <w:marTop w:val="0"/>
                  <w:marBottom w:val="0"/>
                  <w:divBdr>
                    <w:top w:val="none" w:sz="0" w:space="0" w:color="auto"/>
                    <w:left w:val="none" w:sz="0" w:space="0" w:color="auto"/>
                    <w:bottom w:val="none" w:sz="0" w:space="0" w:color="auto"/>
                    <w:right w:val="none" w:sz="0" w:space="0" w:color="auto"/>
                  </w:divBdr>
                  <w:divsChild>
                    <w:div w:id="1961065116">
                      <w:marLeft w:val="0"/>
                      <w:marRight w:val="0"/>
                      <w:marTop w:val="0"/>
                      <w:marBottom w:val="0"/>
                      <w:divBdr>
                        <w:top w:val="none" w:sz="0" w:space="0" w:color="auto"/>
                        <w:left w:val="none" w:sz="0" w:space="0" w:color="auto"/>
                        <w:bottom w:val="none" w:sz="0" w:space="0" w:color="auto"/>
                        <w:right w:val="none" w:sz="0" w:space="0" w:color="auto"/>
                      </w:divBdr>
                      <w:divsChild>
                        <w:div w:id="20790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284">
                  <w:marLeft w:val="0"/>
                  <w:marRight w:val="0"/>
                  <w:marTop w:val="0"/>
                  <w:marBottom w:val="0"/>
                  <w:divBdr>
                    <w:top w:val="none" w:sz="0" w:space="0" w:color="auto"/>
                    <w:left w:val="none" w:sz="0" w:space="0" w:color="auto"/>
                    <w:bottom w:val="none" w:sz="0" w:space="0" w:color="auto"/>
                    <w:right w:val="none" w:sz="0" w:space="0" w:color="auto"/>
                  </w:divBdr>
                  <w:divsChild>
                    <w:div w:id="9374483">
                      <w:marLeft w:val="0"/>
                      <w:marRight w:val="0"/>
                      <w:marTop w:val="0"/>
                      <w:marBottom w:val="0"/>
                      <w:divBdr>
                        <w:top w:val="none" w:sz="0" w:space="0" w:color="auto"/>
                        <w:left w:val="none" w:sz="0" w:space="0" w:color="auto"/>
                        <w:bottom w:val="none" w:sz="0" w:space="0" w:color="auto"/>
                        <w:right w:val="none" w:sz="0" w:space="0" w:color="auto"/>
                      </w:divBdr>
                      <w:divsChild>
                        <w:div w:id="3192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4045">
                  <w:marLeft w:val="0"/>
                  <w:marRight w:val="0"/>
                  <w:marTop w:val="0"/>
                  <w:marBottom w:val="0"/>
                  <w:divBdr>
                    <w:top w:val="none" w:sz="0" w:space="0" w:color="auto"/>
                    <w:left w:val="none" w:sz="0" w:space="0" w:color="auto"/>
                    <w:bottom w:val="none" w:sz="0" w:space="0" w:color="auto"/>
                    <w:right w:val="none" w:sz="0" w:space="0" w:color="auto"/>
                  </w:divBdr>
                  <w:divsChild>
                    <w:div w:id="332420711">
                      <w:marLeft w:val="0"/>
                      <w:marRight w:val="0"/>
                      <w:marTop w:val="0"/>
                      <w:marBottom w:val="0"/>
                      <w:divBdr>
                        <w:top w:val="none" w:sz="0" w:space="0" w:color="auto"/>
                        <w:left w:val="none" w:sz="0" w:space="0" w:color="auto"/>
                        <w:bottom w:val="none" w:sz="0" w:space="0" w:color="auto"/>
                        <w:right w:val="none" w:sz="0" w:space="0" w:color="auto"/>
                      </w:divBdr>
                      <w:divsChild>
                        <w:div w:id="9425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5298">
                  <w:marLeft w:val="0"/>
                  <w:marRight w:val="0"/>
                  <w:marTop w:val="0"/>
                  <w:marBottom w:val="0"/>
                  <w:divBdr>
                    <w:top w:val="none" w:sz="0" w:space="0" w:color="auto"/>
                    <w:left w:val="none" w:sz="0" w:space="0" w:color="auto"/>
                    <w:bottom w:val="none" w:sz="0" w:space="0" w:color="auto"/>
                    <w:right w:val="none" w:sz="0" w:space="0" w:color="auto"/>
                  </w:divBdr>
                  <w:divsChild>
                    <w:div w:id="1373110646">
                      <w:marLeft w:val="0"/>
                      <w:marRight w:val="0"/>
                      <w:marTop w:val="0"/>
                      <w:marBottom w:val="0"/>
                      <w:divBdr>
                        <w:top w:val="none" w:sz="0" w:space="0" w:color="auto"/>
                        <w:left w:val="none" w:sz="0" w:space="0" w:color="auto"/>
                        <w:bottom w:val="none" w:sz="0" w:space="0" w:color="auto"/>
                        <w:right w:val="none" w:sz="0" w:space="0" w:color="auto"/>
                      </w:divBdr>
                      <w:divsChild>
                        <w:div w:id="13256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903">
                  <w:marLeft w:val="0"/>
                  <w:marRight w:val="0"/>
                  <w:marTop w:val="0"/>
                  <w:marBottom w:val="0"/>
                  <w:divBdr>
                    <w:top w:val="none" w:sz="0" w:space="0" w:color="auto"/>
                    <w:left w:val="none" w:sz="0" w:space="0" w:color="auto"/>
                    <w:bottom w:val="none" w:sz="0" w:space="0" w:color="auto"/>
                    <w:right w:val="none" w:sz="0" w:space="0" w:color="auto"/>
                  </w:divBdr>
                  <w:divsChild>
                    <w:div w:id="810098262">
                      <w:marLeft w:val="0"/>
                      <w:marRight w:val="0"/>
                      <w:marTop w:val="0"/>
                      <w:marBottom w:val="0"/>
                      <w:divBdr>
                        <w:top w:val="none" w:sz="0" w:space="0" w:color="auto"/>
                        <w:left w:val="none" w:sz="0" w:space="0" w:color="auto"/>
                        <w:bottom w:val="none" w:sz="0" w:space="0" w:color="auto"/>
                        <w:right w:val="none" w:sz="0" w:space="0" w:color="auto"/>
                      </w:divBdr>
                      <w:divsChild>
                        <w:div w:id="11684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3547">
                  <w:marLeft w:val="0"/>
                  <w:marRight w:val="0"/>
                  <w:marTop w:val="0"/>
                  <w:marBottom w:val="0"/>
                  <w:divBdr>
                    <w:top w:val="none" w:sz="0" w:space="0" w:color="auto"/>
                    <w:left w:val="none" w:sz="0" w:space="0" w:color="auto"/>
                    <w:bottom w:val="none" w:sz="0" w:space="0" w:color="auto"/>
                    <w:right w:val="none" w:sz="0" w:space="0" w:color="auto"/>
                  </w:divBdr>
                  <w:divsChild>
                    <w:div w:id="58408563">
                      <w:marLeft w:val="0"/>
                      <w:marRight w:val="0"/>
                      <w:marTop w:val="0"/>
                      <w:marBottom w:val="0"/>
                      <w:divBdr>
                        <w:top w:val="none" w:sz="0" w:space="0" w:color="auto"/>
                        <w:left w:val="none" w:sz="0" w:space="0" w:color="auto"/>
                        <w:bottom w:val="none" w:sz="0" w:space="0" w:color="auto"/>
                        <w:right w:val="none" w:sz="0" w:space="0" w:color="auto"/>
                      </w:divBdr>
                      <w:divsChild>
                        <w:div w:id="669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0958">
                  <w:marLeft w:val="0"/>
                  <w:marRight w:val="0"/>
                  <w:marTop w:val="0"/>
                  <w:marBottom w:val="0"/>
                  <w:divBdr>
                    <w:top w:val="none" w:sz="0" w:space="0" w:color="auto"/>
                    <w:left w:val="none" w:sz="0" w:space="0" w:color="auto"/>
                    <w:bottom w:val="none" w:sz="0" w:space="0" w:color="auto"/>
                    <w:right w:val="none" w:sz="0" w:space="0" w:color="auto"/>
                  </w:divBdr>
                  <w:divsChild>
                    <w:div w:id="626551097">
                      <w:marLeft w:val="0"/>
                      <w:marRight w:val="0"/>
                      <w:marTop w:val="0"/>
                      <w:marBottom w:val="0"/>
                      <w:divBdr>
                        <w:top w:val="none" w:sz="0" w:space="0" w:color="auto"/>
                        <w:left w:val="none" w:sz="0" w:space="0" w:color="auto"/>
                        <w:bottom w:val="none" w:sz="0" w:space="0" w:color="auto"/>
                        <w:right w:val="none" w:sz="0" w:space="0" w:color="auto"/>
                      </w:divBdr>
                      <w:divsChild>
                        <w:div w:id="7952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1289">
                  <w:marLeft w:val="0"/>
                  <w:marRight w:val="0"/>
                  <w:marTop w:val="0"/>
                  <w:marBottom w:val="0"/>
                  <w:divBdr>
                    <w:top w:val="none" w:sz="0" w:space="0" w:color="auto"/>
                    <w:left w:val="none" w:sz="0" w:space="0" w:color="auto"/>
                    <w:bottom w:val="none" w:sz="0" w:space="0" w:color="auto"/>
                    <w:right w:val="none" w:sz="0" w:space="0" w:color="auto"/>
                  </w:divBdr>
                  <w:divsChild>
                    <w:div w:id="1770856827">
                      <w:marLeft w:val="0"/>
                      <w:marRight w:val="0"/>
                      <w:marTop w:val="0"/>
                      <w:marBottom w:val="0"/>
                      <w:divBdr>
                        <w:top w:val="none" w:sz="0" w:space="0" w:color="auto"/>
                        <w:left w:val="none" w:sz="0" w:space="0" w:color="auto"/>
                        <w:bottom w:val="none" w:sz="0" w:space="0" w:color="auto"/>
                        <w:right w:val="none" w:sz="0" w:space="0" w:color="auto"/>
                      </w:divBdr>
                      <w:divsChild>
                        <w:div w:id="1665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53">
                  <w:marLeft w:val="0"/>
                  <w:marRight w:val="0"/>
                  <w:marTop w:val="0"/>
                  <w:marBottom w:val="0"/>
                  <w:divBdr>
                    <w:top w:val="none" w:sz="0" w:space="0" w:color="auto"/>
                    <w:left w:val="none" w:sz="0" w:space="0" w:color="auto"/>
                    <w:bottom w:val="none" w:sz="0" w:space="0" w:color="auto"/>
                    <w:right w:val="none" w:sz="0" w:space="0" w:color="auto"/>
                  </w:divBdr>
                  <w:divsChild>
                    <w:div w:id="1234975291">
                      <w:marLeft w:val="0"/>
                      <w:marRight w:val="0"/>
                      <w:marTop w:val="0"/>
                      <w:marBottom w:val="0"/>
                      <w:divBdr>
                        <w:top w:val="none" w:sz="0" w:space="0" w:color="auto"/>
                        <w:left w:val="none" w:sz="0" w:space="0" w:color="auto"/>
                        <w:bottom w:val="none" w:sz="0" w:space="0" w:color="auto"/>
                        <w:right w:val="none" w:sz="0" w:space="0" w:color="auto"/>
                      </w:divBdr>
                      <w:divsChild>
                        <w:div w:id="6255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5350">
                  <w:marLeft w:val="0"/>
                  <w:marRight w:val="0"/>
                  <w:marTop w:val="0"/>
                  <w:marBottom w:val="0"/>
                  <w:divBdr>
                    <w:top w:val="none" w:sz="0" w:space="0" w:color="auto"/>
                    <w:left w:val="none" w:sz="0" w:space="0" w:color="auto"/>
                    <w:bottom w:val="none" w:sz="0" w:space="0" w:color="auto"/>
                    <w:right w:val="none" w:sz="0" w:space="0" w:color="auto"/>
                  </w:divBdr>
                  <w:divsChild>
                    <w:div w:id="1505587526">
                      <w:marLeft w:val="0"/>
                      <w:marRight w:val="0"/>
                      <w:marTop w:val="0"/>
                      <w:marBottom w:val="0"/>
                      <w:divBdr>
                        <w:top w:val="none" w:sz="0" w:space="0" w:color="auto"/>
                        <w:left w:val="none" w:sz="0" w:space="0" w:color="auto"/>
                        <w:bottom w:val="none" w:sz="0" w:space="0" w:color="auto"/>
                        <w:right w:val="none" w:sz="0" w:space="0" w:color="auto"/>
                      </w:divBdr>
                      <w:divsChild>
                        <w:div w:id="14988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59317">
                  <w:marLeft w:val="0"/>
                  <w:marRight w:val="0"/>
                  <w:marTop w:val="0"/>
                  <w:marBottom w:val="0"/>
                  <w:divBdr>
                    <w:top w:val="none" w:sz="0" w:space="0" w:color="auto"/>
                    <w:left w:val="none" w:sz="0" w:space="0" w:color="auto"/>
                    <w:bottom w:val="none" w:sz="0" w:space="0" w:color="auto"/>
                    <w:right w:val="none" w:sz="0" w:space="0" w:color="auto"/>
                  </w:divBdr>
                  <w:divsChild>
                    <w:div w:id="1158575435">
                      <w:marLeft w:val="0"/>
                      <w:marRight w:val="0"/>
                      <w:marTop w:val="0"/>
                      <w:marBottom w:val="0"/>
                      <w:divBdr>
                        <w:top w:val="none" w:sz="0" w:space="0" w:color="auto"/>
                        <w:left w:val="none" w:sz="0" w:space="0" w:color="auto"/>
                        <w:bottom w:val="none" w:sz="0" w:space="0" w:color="auto"/>
                        <w:right w:val="none" w:sz="0" w:space="0" w:color="auto"/>
                      </w:divBdr>
                      <w:divsChild>
                        <w:div w:id="3743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2964">
                  <w:marLeft w:val="0"/>
                  <w:marRight w:val="0"/>
                  <w:marTop w:val="0"/>
                  <w:marBottom w:val="0"/>
                  <w:divBdr>
                    <w:top w:val="none" w:sz="0" w:space="0" w:color="auto"/>
                    <w:left w:val="none" w:sz="0" w:space="0" w:color="auto"/>
                    <w:bottom w:val="none" w:sz="0" w:space="0" w:color="auto"/>
                    <w:right w:val="none" w:sz="0" w:space="0" w:color="auto"/>
                  </w:divBdr>
                  <w:divsChild>
                    <w:div w:id="797724746">
                      <w:marLeft w:val="0"/>
                      <w:marRight w:val="0"/>
                      <w:marTop w:val="0"/>
                      <w:marBottom w:val="0"/>
                      <w:divBdr>
                        <w:top w:val="none" w:sz="0" w:space="0" w:color="auto"/>
                        <w:left w:val="none" w:sz="0" w:space="0" w:color="auto"/>
                        <w:bottom w:val="none" w:sz="0" w:space="0" w:color="auto"/>
                        <w:right w:val="none" w:sz="0" w:space="0" w:color="auto"/>
                      </w:divBdr>
                      <w:divsChild>
                        <w:div w:id="20263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9636">
                  <w:marLeft w:val="0"/>
                  <w:marRight w:val="0"/>
                  <w:marTop w:val="0"/>
                  <w:marBottom w:val="0"/>
                  <w:divBdr>
                    <w:top w:val="none" w:sz="0" w:space="0" w:color="auto"/>
                    <w:left w:val="none" w:sz="0" w:space="0" w:color="auto"/>
                    <w:bottom w:val="none" w:sz="0" w:space="0" w:color="auto"/>
                    <w:right w:val="none" w:sz="0" w:space="0" w:color="auto"/>
                  </w:divBdr>
                  <w:divsChild>
                    <w:div w:id="626740566">
                      <w:marLeft w:val="0"/>
                      <w:marRight w:val="0"/>
                      <w:marTop w:val="0"/>
                      <w:marBottom w:val="0"/>
                      <w:divBdr>
                        <w:top w:val="none" w:sz="0" w:space="0" w:color="auto"/>
                        <w:left w:val="none" w:sz="0" w:space="0" w:color="auto"/>
                        <w:bottom w:val="none" w:sz="0" w:space="0" w:color="auto"/>
                        <w:right w:val="none" w:sz="0" w:space="0" w:color="auto"/>
                      </w:divBdr>
                      <w:divsChild>
                        <w:div w:id="10618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953">
                  <w:marLeft w:val="0"/>
                  <w:marRight w:val="0"/>
                  <w:marTop w:val="0"/>
                  <w:marBottom w:val="0"/>
                  <w:divBdr>
                    <w:top w:val="none" w:sz="0" w:space="0" w:color="auto"/>
                    <w:left w:val="none" w:sz="0" w:space="0" w:color="auto"/>
                    <w:bottom w:val="none" w:sz="0" w:space="0" w:color="auto"/>
                    <w:right w:val="none" w:sz="0" w:space="0" w:color="auto"/>
                  </w:divBdr>
                  <w:divsChild>
                    <w:div w:id="1281839771">
                      <w:marLeft w:val="0"/>
                      <w:marRight w:val="0"/>
                      <w:marTop w:val="0"/>
                      <w:marBottom w:val="0"/>
                      <w:divBdr>
                        <w:top w:val="none" w:sz="0" w:space="0" w:color="auto"/>
                        <w:left w:val="none" w:sz="0" w:space="0" w:color="auto"/>
                        <w:bottom w:val="none" w:sz="0" w:space="0" w:color="auto"/>
                        <w:right w:val="none" w:sz="0" w:space="0" w:color="auto"/>
                      </w:divBdr>
                      <w:divsChild>
                        <w:div w:id="13166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47951">
                  <w:marLeft w:val="0"/>
                  <w:marRight w:val="0"/>
                  <w:marTop w:val="0"/>
                  <w:marBottom w:val="0"/>
                  <w:divBdr>
                    <w:top w:val="none" w:sz="0" w:space="0" w:color="auto"/>
                    <w:left w:val="none" w:sz="0" w:space="0" w:color="auto"/>
                    <w:bottom w:val="none" w:sz="0" w:space="0" w:color="auto"/>
                    <w:right w:val="none" w:sz="0" w:space="0" w:color="auto"/>
                  </w:divBdr>
                  <w:divsChild>
                    <w:div w:id="1592620670">
                      <w:marLeft w:val="0"/>
                      <w:marRight w:val="0"/>
                      <w:marTop w:val="0"/>
                      <w:marBottom w:val="0"/>
                      <w:divBdr>
                        <w:top w:val="none" w:sz="0" w:space="0" w:color="auto"/>
                        <w:left w:val="none" w:sz="0" w:space="0" w:color="auto"/>
                        <w:bottom w:val="none" w:sz="0" w:space="0" w:color="auto"/>
                        <w:right w:val="none" w:sz="0" w:space="0" w:color="auto"/>
                      </w:divBdr>
                      <w:divsChild>
                        <w:div w:id="17284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5045">
                  <w:marLeft w:val="0"/>
                  <w:marRight w:val="0"/>
                  <w:marTop w:val="0"/>
                  <w:marBottom w:val="0"/>
                  <w:divBdr>
                    <w:top w:val="none" w:sz="0" w:space="0" w:color="auto"/>
                    <w:left w:val="none" w:sz="0" w:space="0" w:color="auto"/>
                    <w:bottom w:val="none" w:sz="0" w:space="0" w:color="auto"/>
                    <w:right w:val="none" w:sz="0" w:space="0" w:color="auto"/>
                  </w:divBdr>
                  <w:divsChild>
                    <w:div w:id="1872303837">
                      <w:marLeft w:val="0"/>
                      <w:marRight w:val="0"/>
                      <w:marTop w:val="0"/>
                      <w:marBottom w:val="0"/>
                      <w:divBdr>
                        <w:top w:val="none" w:sz="0" w:space="0" w:color="auto"/>
                        <w:left w:val="none" w:sz="0" w:space="0" w:color="auto"/>
                        <w:bottom w:val="none" w:sz="0" w:space="0" w:color="auto"/>
                        <w:right w:val="none" w:sz="0" w:space="0" w:color="auto"/>
                      </w:divBdr>
                      <w:divsChild>
                        <w:div w:id="8593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689">
                  <w:marLeft w:val="0"/>
                  <w:marRight w:val="0"/>
                  <w:marTop w:val="0"/>
                  <w:marBottom w:val="0"/>
                  <w:divBdr>
                    <w:top w:val="none" w:sz="0" w:space="0" w:color="auto"/>
                    <w:left w:val="none" w:sz="0" w:space="0" w:color="auto"/>
                    <w:bottom w:val="none" w:sz="0" w:space="0" w:color="auto"/>
                    <w:right w:val="none" w:sz="0" w:space="0" w:color="auto"/>
                  </w:divBdr>
                  <w:divsChild>
                    <w:div w:id="989867951">
                      <w:marLeft w:val="0"/>
                      <w:marRight w:val="0"/>
                      <w:marTop w:val="0"/>
                      <w:marBottom w:val="0"/>
                      <w:divBdr>
                        <w:top w:val="none" w:sz="0" w:space="0" w:color="auto"/>
                        <w:left w:val="none" w:sz="0" w:space="0" w:color="auto"/>
                        <w:bottom w:val="none" w:sz="0" w:space="0" w:color="auto"/>
                        <w:right w:val="none" w:sz="0" w:space="0" w:color="auto"/>
                      </w:divBdr>
                      <w:divsChild>
                        <w:div w:id="543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695">
                  <w:marLeft w:val="0"/>
                  <w:marRight w:val="0"/>
                  <w:marTop w:val="0"/>
                  <w:marBottom w:val="0"/>
                  <w:divBdr>
                    <w:top w:val="none" w:sz="0" w:space="0" w:color="auto"/>
                    <w:left w:val="none" w:sz="0" w:space="0" w:color="auto"/>
                    <w:bottom w:val="none" w:sz="0" w:space="0" w:color="auto"/>
                    <w:right w:val="none" w:sz="0" w:space="0" w:color="auto"/>
                  </w:divBdr>
                  <w:divsChild>
                    <w:div w:id="38633445">
                      <w:marLeft w:val="0"/>
                      <w:marRight w:val="0"/>
                      <w:marTop w:val="0"/>
                      <w:marBottom w:val="0"/>
                      <w:divBdr>
                        <w:top w:val="none" w:sz="0" w:space="0" w:color="auto"/>
                        <w:left w:val="none" w:sz="0" w:space="0" w:color="auto"/>
                        <w:bottom w:val="none" w:sz="0" w:space="0" w:color="auto"/>
                        <w:right w:val="none" w:sz="0" w:space="0" w:color="auto"/>
                      </w:divBdr>
                      <w:divsChild>
                        <w:div w:id="15051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3744">
                  <w:marLeft w:val="0"/>
                  <w:marRight w:val="0"/>
                  <w:marTop w:val="0"/>
                  <w:marBottom w:val="0"/>
                  <w:divBdr>
                    <w:top w:val="none" w:sz="0" w:space="0" w:color="auto"/>
                    <w:left w:val="none" w:sz="0" w:space="0" w:color="auto"/>
                    <w:bottom w:val="none" w:sz="0" w:space="0" w:color="auto"/>
                    <w:right w:val="none" w:sz="0" w:space="0" w:color="auto"/>
                  </w:divBdr>
                  <w:divsChild>
                    <w:div w:id="1789348074">
                      <w:marLeft w:val="0"/>
                      <w:marRight w:val="0"/>
                      <w:marTop w:val="0"/>
                      <w:marBottom w:val="0"/>
                      <w:divBdr>
                        <w:top w:val="none" w:sz="0" w:space="0" w:color="auto"/>
                        <w:left w:val="none" w:sz="0" w:space="0" w:color="auto"/>
                        <w:bottom w:val="none" w:sz="0" w:space="0" w:color="auto"/>
                        <w:right w:val="none" w:sz="0" w:space="0" w:color="auto"/>
                      </w:divBdr>
                      <w:divsChild>
                        <w:div w:id="1844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3264">
                  <w:marLeft w:val="0"/>
                  <w:marRight w:val="0"/>
                  <w:marTop w:val="0"/>
                  <w:marBottom w:val="0"/>
                  <w:divBdr>
                    <w:top w:val="none" w:sz="0" w:space="0" w:color="auto"/>
                    <w:left w:val="none" w:sz="0" w:space="0" w:color="auto"/>
                    <w:bottom w:val="none" w:sz="0" w:space="0" w:color="auto"/>
                    <w:right w:val="none" w:sz="0" w:space="0" w:color="auto"/>
                  </w:divBdr>
                  <w:divsChild>
                    <w:div w:id="738476457">
                      <w:marLeft w:val="0"/>
                      <w:marRight w:val="0"/>
                      <w:marTop w:val="0"/>
                      <w:marBottom w:val="0"/>
                      <w:divBdr>
                        <w:top w:val="none" w:sz="0" w:space="0" w:color="auto"/>
                        <w:left w:val="none" w:sz="0" w:space="0" w:color="auto"/>
                        <w:bottom w:val="none" w:sz="0" w:space="0" w:color="auto"/>
                        <w:right w:val="none" w:sz="0" w:space="0" w:color="auto"/>
                      </w:divBdr>
                      <w:divsChild>
                        <w:div w:id="20500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1032">
                  <w:marLeft w:val="0"/>
                  <w:marRight w:val="0"/>
                  <w:marTop w:val="0"/>
                  <w:marBottom w:val="0"/>
                  <w:divBdr>
                    <w:top w:val="none" w:sz="0" w:space="0" w:color="auto"/>
                    <w:left w:val="none" w:sz="0" w:space="0" w:color="auto"/>
                    <w:bottom w:val="none" w:sz="0" w:space="0" w:color="auto"/>
                    <w:right w:val="none" w:sz="0" w:space="0" w:color="auto"/>
                  </w:divBdr>
                  <w:divsChild>
                    <w:div w:id="2002849206">
                      <w:marLeft w:val="0"/>
                      <w:marRight w:val="0"/>
                      <w:marTop w:val="0"/>
                      <w:marBottom w:val="0"/>
                      <w:divBdr>
                        <w:top w:val="none" w:sz="0" w:space="0" w:color="auto"/>
                        <w:left w:val="none" w:sz="0" w:space="0" w:color="auto"/>
                        <w:bottom w:val="none" w:sz="0" w:space="0" w:color="auto"/>
                        <w:right w:val="none" w:sz="0" w:space="0" w:color="auto"/>
                      </w:divBdr>
                      <w:divsChild>
                        <w:div w:id="2065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2158">
                  <w:marLeft w:val="0"/>
                  <w:marRight w:val="0"/>
                  <w:marTop w:val="0"/>
                  <w:marBottom w:val="0"/>
                  <w:divBdr>
                    <w:top w:val="none" w:sz="0" w:space="0" w:color="auto"/>
                    <w:left w:val="none" w:sz="0" w:space="0" w:color="auto"/>
                    <w:bottom w:val="none" w:sz="0" w:space="0" w:color="auto"/>
                    <w:right w:val="none" w:sz="0" w:space="0" w:color="auto"/>
                  </w:divBdr>
                  <w:divsChild>
                    <w:div w:id="1783720918">
                      <w:marLeft w:val="0"/>
                      <w:marRight w:val="0"/>
                      <w:marTop w:val="0"/>
                      <w:marBottom w:val="0"/>
                      <w:divBdr>
                        <w:top w:val="none" w:sz="0" w:space="0" w:color="auto"/>
                        <w:left w:val="none" w:sz="0" w:space="0" w:color="auto"/>
                        <w:bottom w:val="none" w:sz="0" w:space="0" w:color="auto"/>
                        <w:right w:val="none" w:sz="0" w:space="0" w:color="auto"/>
                      </w:divBdr>
                      <w:divsChild>
                        <w:div w:id="943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7131">
                  <w:marLeft w:val="0"/>
                  <w:marRight w:val="0"/>
                  <w:marTop w:val="0"/>
                  <w:marBottom w:val="0"/>
                  <w:divBdr>
                    <w:top w:val="none" w:sz="0" w:space="0" w:color="auto"/>
                    <w:left w:val="none" w:sz="0" w:space="0" w:color="auto"/>
                    <w:bottom w:val="none" w:sz="0" w:space="0" w:color="auto"/>
                    <w:right w:val="none" w:sz="0" w:space="0" w:color="auto"/>
                  </w:divBdr>
                  <w:divsChild>
                    <w:div w:id="1101072622">
                      <w:marLeft w:val="0"/>
                      <w:marRight w:val="0"/>
                      <w:marTop w:val="0"/>
                      <w:marBottom w:val="0"/>
                      <w:divBdr>
                        <w:top w:val="none" w:sz="0" w:space="0" w:color="auto"/>
                        <w:left w:val="none" w:sz="0" w:space="0" w:color="auto"/>
                        <w:bottom w:val="none" w:sz="0" w:space="0" w:color="auto"/>
                        <w:right w:val="none" w:sz="0" w:space="0" w:color="auto"/>
                      </w:divBdr>
                      <w:divsChild>
                        <w:div w:id="4531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24782">
                  <w:marLeft w:val="0"/>
                  <w:marRight w:val="0"/>
                  <w:marTop w:val="0"/>
                  <w:marBottom w:val="0"/>
                  <w:divBdr>
                    <w:top w:val="none" w:sz="0" w:space="0" w:color="auto"/>
                    <w:left w:val="none" w:sz="0" w:space="0" w:color="auto"/>
                    <w:bottom w:val="none" w:sz="0" w:space="0" w:color="auto"/>
                    <w:right w:val="none" w:sz="0" w:space="0" w:color="auto"/>
                  </w:divBdr>
                  <w:divsChild>
                    <w:div w:id="269165434">
                      <w:marLeft w:val="0"/>
                      <w:marRight w:val="0"/>
                      <w:marTop w:val="0"/>
                      <w:marBottom w:val="0"/>
                      <w:divBdr>
                        <w:top w:val="none" w:sz="0" w:space="0" w:color="auto"/>
                        <w:left w:val="none" w:sz="0" w:space="0" w:color="auto"/>
                        <w:bottom w:val="none" w:sz="0" w:space="0" w:color="auto"/>
                        <w:right w:val="none" w:sz="0" w:space="0" w:color="auto"/>
                      </w:divBdr>
                      <w:divsChild>
                        <w:div w:id="5318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774">
                  <w:marLeft w:val="0"/>
                  <w:marRight w:val="0"/>
                  <w:marTop w:val="0"/>
                  <w:marBottom w:val="0"/>
                  <w:divBdr>
                    <w:top w:val="none" w:sz="0" w:space="0" w:color="auto"/>
                    <w:left w:val="none" w:sz="0" w:space="0" w:color="auto"/>
                    <w:bottom w:val="none" w:sz="0" w:space="0" w:color="auto"/>
                    <w:right w:val="none" w:sz="0" w:space="0" w:color="auto"/>
                  </w:divBdr>
                  <w:divsChild>
                    <w:div w:id="400369636">
                      <w:marLeft w:val="0"/>
                      <w:marRight w:val="0"/>
                      <w:marTop w:val="0"/>
                      <w:marBottom w:val="0"/>
                      <w:divBdr>
                        <w:top w:val="none" w:sz="0" w:space="0" w:color="auto"/>
                        <w:left w:val="none" w:sz="0" w:space="0" w:color="auto"/>
                        <w:bottom w:val="none" w:sz="0" w:space="0" w:color="auto"/>
                        <w:right w:val="none" w:sz="0" w:space="0" w:color="auto"/>
                      </w:divBdr>
                      <w:divsChild>
                        <w:div w:id="4100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4681">
                  <w:marLeft w:val="0"/>
                  <w:marRight w:val="0"/>
                  <w:marTop w:val="0"/>
                  <w:marBottom w:val="0"/>
                  <w:divBdr>
                    <w:top w:val="none" w:sz="0" w:space="0" w:color="auto"/>
                    <w:left w:val="none" w:sz="0" w:space="0" w:color="auto"/>
                    <w:bottom w:val="none" w:sz="0" w:space="0" w:color="auto"/>
                    <w:right w:val="none" w:sz="0" w:space="0" w:color="auto"/>
                  </w:divBdr>
                  <w:divsChild>
                    <w:div w:id="1871644006">
                      <w:marLeft w:val="0"/>
                      <w:marRight w:val="0"/>
                      <w:marTop w:val="0"/>
                      <w:marBottom w:val="0"/>
                      <w:divBdr>
                        <w:top w:val="none" w:sz="0" w:space="0" w:color="auto"/>
                        <w:left w:val="none" w:sz="0" w:space="0" w:color="auto"/>
                        <w:bottom w:val="none" w:sz="0" w:space="0" w:color="auto"/>
                        <w:right w:val="none" w:sz="0" w:space="0" w:color="auto"/>
                      </w:divBdr>
                      <w:divsChild>
                        <w:div w:id="399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8976">
                  <w:marLeft w:val="0"/>
                  <w:marRight w:val="0"/>
                  <w:marTop w:val="0"/>
                  <w:marBottom w:val="0"/>
                  <w:divBdr>
                    <w:top w:val="none" w:sz="0" w:space="0" w:color="auto"/>
                    <w:left w:val="none" w:sz="0" w:space="0" w:color="auto"/>
                    <w:bottom w:val="none" w:sz="0" w:space="0" w:color="auto"/>
                    <w:right w:val="none" w:sz="0" w:space="0" w:color="auto"/>
                  </w:divBdr>
                  <w:divsChild>
                    <w:div w:id="1682313414">
                      <w:marLeft w:val="0"/>
                      <w:marRight w:val="0"/>
                      <w:marTop w:val="0"/>
                      <w:marBottom w:val="0"/>
                      <w:divBdr>
                        <w:top w:val="none" w:sz="0" w:space="0" w:color="auto"/>
                        <w:left w:val="none" w:sz="0" w:space="0" w:color="auto"/>
                        <w:bottom w:val="none" w:sz="0" w:space="0" w:color="auto"/>
                        <w:right w:val="none" w:sz="0" w:space="0" w:color="auto"/>
                      </w:divBdr>
                      <w:divsChild>
                        <w:div w:id="2402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799">
                  <w:marLeft w:val="0"/>
                  <w:marRight w:val="0"/>
                  <w:marTop w:val="0"/>
                  <w:marBottom w:val="0"/>
                  <w:divBdr>
                    <w:top w:val="none" w:sz="0" w:space="0" w:color="auto"/>
                    <w:left w:val="none" w:sz="0" w:space="0" w:color="auto"/>
                    <w:bottom w:val="none" w:sz="0" w:space="0" w:color="auto"/>
                    <w:right w:val="none" w:sz="0" w:space="0" w:color="auto"/>
                  </w:divBdr>
                  <w:divsChild>
                    <w:div w:id="867066951">
                      <w:marLeft w:val="0"/>
                      <w:marRight w:val="0"/>
                      <w:marTop w:val="0"/>
                      <w:marBottom w:val="0"/>
                      <w:divBdr>
                        <w:top w:val="none" w:sz="0" w:space="0" w:color="auto"/>
                        <w:left w:val="none" w:sz="0" w:space="0" w:color="auto"/>
                        <w:bottom w:val="none" w:sz="0" w:space="0" w:color="auto"/>
                        <w:right w:val="none" w:sz="0" w:space="0" w:color="auto"/>
                      </w:divBdr>
                      <w:divsChild>
                        <w:div w:id="969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0069">
                  <w:marLeft w:val="0"/>
                  <w:marRight w:val="0"/>
                  <w:marTop w:val="0"/>
                  <w:marBottom w:val="0"/>
                  <w:divBdr>
                    <w:top w:val="none" w:sz="0" w:space="0" w:color="auto"/>
                    <w:left w:val="none" w:sz="0" w:space="0" w:color="auto"/>
                    <w:bottom w:val="none" w:sz="0" w:space="0" w:color="auto"/>
                    <w:right w:val="none" w:sz="0" w:space="0" w:color="auto"/>
                  </w:divBdr>
                  <w:divsChild>
                    <w:div w:id="1934320187">
                      <w:marLeft w:val="0"/>
                      <w:marRight w:val="0"/>
                      <w:marTop w:val="0"/>
                      <w:marBottom w:val="0"/>
                      <w:divBdr>
                        <w:top w:val="none" w:sz="0" w:space="0" w:color="auto"/>
                        <w:left w:val="none" w:sz="0" w:space="0" w:color="auto"/>
                        <w:bottom w:val="none" w:sz="0" w:space="0" w:color="auto"/>
                        <w:right w:val="none" w:sz="0" w:space="0" w:color="auto"/>
                      </w:divBdr>
                      <w:divsChild>
                        <w:div w:id="754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7179">
                  <w:marLeft w:val="0"/>
                  <w:marRight w:val="0"/>
                  <w:marTop w:val="0"/>
                  <w:marBottom w:val="0"/>
                  <w:divBdr>
                    <w:top w:val="none" w:sz="0" w:space="0" w:color="auto"/>
                    <w:left w:val="none" w:sz="0" w:space="0" w:color="auto"/>
                    <w:bottom w:val="none" w:sz="0" w:space="0" w:color="auto"/>
                    <w:right w:val="none" w:sz="0" w:space="0" w:color="auto"/>
                  </w:divBdr>
                  <w:divsChild>
                    <w:div w:id="482620583">
                      <w:marLeft w:val="0"/>
                      <w:marRight w:val="0"/>
                      <w:marTop w:val="0"/>
                      <w:marBottom w:val="0"/>
                      <w:divBdr>
                        <w:top w:val="none" w:sz="0" w:space="0" w:color="auto"/>
                        <w:left w:val="none" w:sz="0" w:space="0" w:color="auto"/>
                        <w:bottom w:val="none" w:sz="0" w:space="0" w:color="auto"/>
                        <w:right w:val="none" w:sz="0" w:space="0" w:color="auto"/>
                      </w:divBdr>
                      <w:divsChild>
                        <w:div w:id="12173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71449">
                  <w:marLeft w:val="0"/>
                  <w:marRight w:val="0"/>
                  <w:marTop w:val="0"/>
                  <w:marBottom w:val="0"/>
                  <w:divBdr>
                    <w:top w:val="none" w:sz="0" w:space="0" w:color="auto"/>
                    <w:left w:val="none" w:sz="0" w:space="0" w:color="auto"/>
                    <w:bottom w:val="none" w:sz="0" w:space="0" w:color="auto"/>
                    <w:right w:val="none" w:sz="0" w:space="0" w:color="auto"/>
                  </w:divBdr>
                  <w:divsChild>
                    <w:div w:id="1190340852">
                      <w:marLeft w:val="0"/>
                      <w:marRight w:val="0"/>
                      <w:marTop w:val="0"/>
                      <w:marBottom w:val="0"/>
                      <w:divBdr>
                        <w:top w:val="none" w:sz="0" w:space="0" w:color="auto"/>
                        <w:left w:val="none" w:sz="0" w:space="0" w:color="auto"/>
                        <w:bottom w:val="none" w:sz="0" w:space="0" w:color="auto"/>
                        <w:right w:val="none" w:sz="0" w:space="0" w:color="auto"/>
                      </w:divBdr>
                      <w:divsChild>
                        <w:div w:id="18664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485">
                  <w:marLeft w:val="0"/>
                  <w:marRight w:val="0"/>
                  <w:marTop w:val="0"/>
                  <w:marBottom w:val="0"/>
                  <w:divBdr>
                    <w:top w:val="none" w:sz="0" w:space="0" w:color="auto"/>
                    <w:left w:val="none" w:sz="0" w:space="0" w:color="auto"/>
                    <w:bottom w:val="none" w:sz="0" w:space="0" w:color="auto"/>
                    <w:right w:val="none" w:sz="0" w:space="0" w:color="auto"/>
                  </w:divBdr>
                  <w:divsChild>
                    <w:div w:id="1047484599">
                      <w:marLeft w:val="0"/>
                      <w:marRight w:val="0"/>
                      <w:marTop w:val="0"/>
                      <w:marBottom w:val="0"/>
                      <w:divBdr>
                        <w:top w:val="none" w:sz="0" w:space="0" w:color="auto"/>
                        <w:left w:val="none" w:sz="0" w:space="0" w:color="auto"/>
                        <w:bottom w:val="none" w:sz="0" w:space="0" w:color="auto"/>
                        <w:right w:val="none" w:sz="0" w:space="0" w:color="auto"/>
                      </w:divBdr>
                      <w:divsChild>
                        <w:div w:id="3743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8529">
                  <w:marLeft w:val="0"/>
                  <w:marRight w:val="0"/>
                  <w:marTop w:val="0"/>
                  <w:marBottom w:val="0"/>
                  <w:divBdr>
                    <w:top w:val="none" w:sz="0" w:space="0" w:color="auto"/>
                    <w:left w:val="none" w:sz="0" w:space="0" w:color="auto"/>
                    <w:bottom w:val="none" w:sz="0" w:space="0" w:color="auto"/>
                    <w:right w:val="none" w:sz="0" w:space="0" w:color="auto"/>
                  </w:divBdr>
                  <w:divsChild>
                    <w:div w:id="935819851">
                      <w:marLeft w:val="0"/>
                      <w:marRight w:val="0"/>
                      <w:marTop w:val="0"/>
                      <w:marBottom w:val="0"/>
                      <w:divBdr>
                        <w:top w:val="none" w:sz="0" w:space="0" w:color="auto"/>
                        <w:left w:val="none" w:sz="0" w:space="0" w:color="auto"/>
                        <w:bottom w:val="none" w:sz="0" w:space="0" w:color="auto"/>
                        <w:right w:val="none" w:sz="0" w:space="0" w:color="auto"/>
                      </w:divBdr>
                      <w:divsChild>
                        <w:div w:id="12655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213">
                  <w:marLeft w:val="0"/>
                  <w:marRight w:val="0"/>
                  <w:marTop w:val="0"/>
                  <w:marBottom w:val="0"/>
                  <w:divBdr>
                    <w:top w:val="none" w:sz="0" w:space="0" w:color="auto"/>
                    <w:left w:val="none" w:sz="0" w:space="0" w:color="auto"/>
                    <w:bottom w:val="none" w:sz="0" w:space="0" w:color="auto"/>
                    <w:right w:val="none" w:sz="0" w:space="0" w:color="auto"/>
                  </w:divBdr>
                  <w:divsChild>
                    <w:div w:id="1405033796">
                      <w:marLeft w:val="0"/>
                      <w:marRight w:val="0"/>
                      <w:marTop w:val="0"/>
                      <w:marBottom w:val="0"/>
                      <w:divBdr>
                        <w:top w:val="none" w:sz="0" w:space="0" w:color="auto"/>
                        <w:left w:val="none" w:sz="0" w:space="0" w:color="auto"/>
                        <w:bottom w:val="none" w:sz="0" w:space="0" w:color="auto"/>
                        <w:right w:val="none" w:sz="0" w:space="0" w:color="auto"/>
                      </w:divBdr>
                      <w:divsChild>
                        <w:div w:id="2405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3731">
                  <w:marLeft w:val="0"/>
                  <w:marRight w:val="0"/>
                  <w:marTop w:val="0"/>
                  <w:marBottom w:val="0"/>
                  <w:divBdr>
                    <w:top w:val="none" w:sz="0" w:space="0" w:color="auto"/>
                    <w:left w:val="none" w:sz="0" w:space="0" w:color="auto"/>
                    <w:bottom w:val="none" w:sz="0" w:space="0" w:color="auto"/>
                    <w:right w:val="none" w:sz="0" w:space="0" w:color="auto"/>
                  </w:divBdr>
                  <w:divsChild>
                    <w:div w:id="325936781">
                      <w:marLeft w:val="0"/>
                      <w:marRight w:val="0"/>
                      <w:marTop w:val="0"/>
                      <w:marBottom w:val="0"/>
                      <w:divBdr>
                        <w:top w:val="none" w:sz="0" w:space="0" w:color="auto"/>
                        <w:left w:val="none" w:sz="0" w:space="0" w:color="auto"/>
                        <w:bottom w:val="none" w:sz="0" w:space="0" w:color="auto"/>
                        <w:right w:val="none" w:sz="0" w:space="0" w:color="auto"/>
                      </w:divBdr>
                      <w:divsChild>
                        <w:div w:id="20824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2335">
                  <w:marLeft w:val="0"/>
                  <w:marRight w:val="0"/>
                  <w:marTop w:val="0"/>
                  <w:marBottom w:val="0"/>
                  <w:divBdr>
                    <w:top w:val="none" w:sz="0" w:space="0" w:color="auto"/>
                    <w:left w:val="none" w:sz="0" w:space="0" w:color="auto"/>
                    <w:bottom w:val="none" w:sz="0" w:space="0" w:color="auto"/>
                    <w:right w:val="none" w:sz="0" w:space="0" w:color="auto"/>
                  </w:divBdr>
                  <w:divsChild>
                    <w:div w:id="997154389">
                      <w:marLeft w:val="0"/>
                      <w:marRight w:val="0"/>
                      <w:marTop w:val="0"/>
                      <w:marBottom w:val="0"/>
                      <w:divBdr>
                        <w:top w:val="none" w:sz="0" w:space="0" w:color="auto"/>
                        <w:left w:val="none" w:sz="0" w:space="0" w:color="auto"/>
                        <w:bottom w:val="none" w:sz="0" w:space="0" w:color="auto"/>
                        <w:right w:val="none" w:sz="0" w:space="0" w:color="auto"/>
                      </w:divBdr>
                      <w:divsChild>
                        <w:div w:id="15611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79547">
      <w:bodyDiv w:val="1"/>
      <w:marLeft w:val="0"/>
      <w:marRight w:val="0"/>
      <w:marTop w:val="0"/>
      <w:marBottom w:val="0"/>
      <w:divBdr>
        <w:top w:val="none" w:sz="0" w:space="0" w:color="auto"/>
        <w:left w:val="none" w:sz="0" w:space="0" w:color="auto"/>
        <w:bottom w:val="none" w:sz="0" w:space="0" w:color="auto"/>
        <w:right w:val="none" w:sz="0" w:space="0" w:color="auto"/>
      </w:divBdr>
    </w:div>
    <w:div w:id="1531842508">
      <w:bodyDiv w:val="1"/>
      <w:marLeft w:val="0"/>
      <w:marRight w:val="0"/>
      <w:marTop w:val="0"/>
      <w:marBottom w:val="0"/>
      <w:divBdr>
        <w:top w:val="none" w:sz="0" w:space="0" w:color="auto"/>
        <w:left w:val="none" w:sz="0" w:space="0" w:color="auto"/>
        <w:bottom w:val="none" w:sz="0" w:space="0" w:color="auto"/>
        <w:right w:val="none" w:sz="0" w:space="0" w:color="auto"/>
      </w:divBdr>
      <w:divsChild>
        <w:div w:id="188836585">
          <w:marLeft w:val="0"/>
          <w:marRight w:val="0"/>
          <w:marTop w:val="0"/>
          <w:marBottom w:val="0"/>
          <w:divBdr>
            <w:top w:val="none" w:sz="0" w:space="0" w:color="auto"/>
            <w:left w:val="none" w:sz="0" w:space="0" w:color="auto"/>
            <w:bottom w:val="none" w:sz="0" w:space="0" w:color="auto"/>
            <w:right w:val="none" w:sz="0" w:space="0" w:color="auto"/>
          </w:divBdr>
        </w:div>
        <w:div w:id="1828857226">
          <w:marLeft w:val="0"/>
          <w:marRight w:val="0"/>
          <w:marTop w:val="0"/>
          <w:marBottom w:val="0"/>
          <w:divBdr>
            <w:top w:val="none" w:sz="0" w:space="0" w:color="auto"/>
            <w:left w:val="none" w:sz="0" w:space="0" w:color="auto"/>
            <w:bottom w:val="none" w:sz="0" w:space="0" w:color="auto"/>
            <w:right w:val="none" w:sz="0" w:space="0" w:color="auto"/>
          </w:divBdr>
        </w:div>
        <w:div w:id="2050834423">
          <w:marLeft w:val="0"/>
          <w:marRight w:val="0"/>
          <w:marTop w:val="0"/>
          <w:marBottom w:val="0"/>
          <w:divBdr>
            <w:top w:val="none" w:sz="0" w:space="0" w:color="auto"/>
            <w:left w:val="none" w:sz="0" w:space="0" w:color="auto"/>
            <w:bottom w:val="none" w:sz="0" w:space="0" w:color="auto"/>
            <w:right w:val="none" w:sz="0" w:space="0" w:color="auto"/>
          </w:divBdr>
        </w:div>
        <w:div w:id="480192317">
          <w:marLeft w:val="0"/>
          <w:marRight w:val="0"/>
          <w:marTop w:val="0"/>
          <w:marBottom w:val="0"/>
          <w:divBdr>
            <w:top w:val="none" w:sz="0" w:space="0" w:color="auto"/>
            <w:left w:val="none" w:sz="0" w:space="0" w:color="auto"/>
            <w:bottom w:val="none" w:sz="0" w:space="0" w:color="auto"/>
            <w:right w:val="none" w:sz="0" w:space="0" w:color="auto"/>
          </w:divBdr>
        </w:div>
      </w:divsChild>
    </w:div>
    <w:div w:id="1585796997">
      <w:bodyDiv w:val="1"/>
      <w:marLeft w:val="0"/>
      <w:marRight w:val="0"/>
      <w:marTop w:val="0"/>
      <w:marBottom w:val="0"/>
      <w:divBdr>
        <w:top w:val="none" w:sz="0" w:space="0" w:color="auto"/>
        <w:left w:val="none" w:sz="0" w:space="0" w:color="auto"/>
        <w:bottom w:val="none" w:sz="0" w:space="0" w:color="auto"/>
        <w:right w:val="none" w:sz="0" w:space="0" w:color="auto"/>
      </w:divBdr>
    </w:div>
    <w:div w:id="1649364562">
      <w:bodyDiv w:val="1"/>
      <w:marLeft w:val="0"/>
      <w:marRight w:val="0"/>
      <w:marTop w:val="0"/>
      <w:marBottom w:val="0"/>
      <w:divBdr>
        <w:top w:val="none" w:sz="0" w:space="0" w:color="auto"/>
        <w:left w:val="none" w:sz="0" w:space="0" w:color="auto"/>
        <w:bottom w:val="none" w:sz="0" w:space="0" w:color="auto"/>
        <w:right w:val="none" w:sz="0" w:space="0" w:color="auto"/>
      </w:divBdr>
      <w:divsChild>
        <w:div w:id="1787457379">
          <w:marLeft w:val="0"/>
          <w:marRight w:val="0"/>
          <w:marTop w:val="0"/>
          <w:marBottom w:val="0"/>
          <w:divBdr>
            <w:top w:val="none" w:sz="0" w:space="0" w:color="auto"/>
            <w:left w:val="none" w:sz="0" w:space="0" w:color="auto"/>
            <w:bottom w:val="none" w:sz="0" w:space="0" w:color="auto"/>
            <w:right w:val="none" w:sz="0" w:space="0" w:color="auto"/>
          </w:divBdr>
        </w:div>
        <w:div w:id="1181891181">
          <w:marLeft w:val="0"/>
          <w:marRight w:val="0"/>
          <w:marTop w:val="0"/>
          <w:marBottom w:val="0"/>
          <w:divBdr>
            <w:top w:val="none" w:sz="0" w:space="0" w:color="auto"/>
            <w:left w:val="none" w:sz="0" w:space="0" w:color="auto"/>
            <w:bottom w:val="none" w:sz="0" w:space="0" w:color="auto"/>
            <w:right w:val="none" w:sz="0" w:space="0" w:color="auto"/>
          </w:divBdr>
        </w:div>
        <w:div w:id="147938086">
          <w:marLeft w:val="0"/>
          <w:marRight w:val="0"/>
          <w:marTop w:val="0"/>
          <w:marBottom w:val="0"/>
          <w:divBdr>
            <w:top w:val="none" w:sz="0" w:space="0" w:color="auto"/>
            <w:left w:val="none" w:sz="0" w:space="0" w:color="auto"/>
            <w:bottom w:val="none" w:sz="0" w:space="0" w:color="auto"/>
            <w:right w:val="none" w:sz="0" w:space="0" w:color="auto"/>
          </w:divBdr>
        </w:div>
        <w:div w:id="1614096759">
          <w:marLeft w:val="0"/>
          <w:marRight w:val="0"/>
          <w:marTop w:val="0"/>
          <w:marBottom w:val="0"/>
          <w:divBdr>
            <w:top w:val="none" w:sz="0" w:space="0" w:color="auto"/>
            <w:left w:val="none" w:sz="0" w:space="0" w:color="auto"/>
            <w:bottom w:val="none" w:sz="0" w:space="0" w:color="auto"/>
            <w:right w:val="none" w:sz="0" w:space="0" w:color="auto"/>
          </w:divBdr>
        </w:div>
        <w:div w:id="1416240657">
          <w:marLeft w:val="0"/>
          <w:marRight w:val="0"/>
          <w:marTop w:val="0"/>
          <w:marBottom w:val="0"/>
          <w:divBdr>
            <w:top w:val="none" w:sz="0" w:space="0" w:color="auto"/>
            <w:left w:val="none" w:sz="0" w:space="0" w:color="auto"/>
            <w:bottom w:val="none" w:sz="0" w:space="0" w:color="auto"/>
            <w:right w:val="none" w:sz="0" w:space="0" w:color="auto"/>
          </w:divBdr>
        </w:div>
        <w:div w:id="303124765">
          <w:marLeft w:val="0"/>
          <w:marRight w:val="0"/>
          <w:marTop w:val="0"/>
          <w:marBottom w:val="0"/>
          <w:divBdr>
            <w:top w:val="none" w:sz="0" w:space="0" w:color="auto"/>
            <w:left w:val="none" w:sz="0" w:space="0" w:color="auto"/>
            <w:bottom w:val="none" w:sz="0" w:space="0" w:color="auto"/>
            <w:right w:val="none" w:sz="0" w:space="0" w:color="auto"/>
          </w:divBdr>
        </w:div>
      </w:divsChild>
    </w:div>
    <w:div w:id="1668436166">
      <w:bodyDiv w:val="1"/>
      <w:marLeft w:val="0"/>
      <w:marRight w:val="0"/>
      <w:marTop w:val="0"/>
      <w:marBottom w:val="0"/>
      <w:divBdr>
        <w:top w:val="none" w:sz="0" w:space="0" w:color="auto"/>
        <w:left w:val="none" w:sz="0" w:space="0" w:color="auto"/>
        <w:bottom w:val="none" w:sz="0" w:space="0" w:color="auto"/>
        <w:right w:val="none" w:sz="0" w:space="0" w:color="auto"/>
      </w:divBdr>
    </w:div>
    <w:div w:id="2022119497">
      <w:bodyDiv w:val="1"/>
      <w:marLeft w:val="0"/>
      <w:marRight w:val="0"/>
      <w:marTop w:val="0"/>
      <w:marBottom w:val="0"/>
      <w:divBdr>
        <w:top w:val="none" w:sz="0" w:space="0" w:color="auto"/>
        <w:left w:val="none" w:sz="0" w:space="0" w:color="auto"/>
        <w:bottom w:val="none" w:sz="0" w:space="0" w:color="auto"/>
        <w:right w:val="none" w:sz="0" w:space="0" w:color="auto"/>
      </w:divBdr>
      <w:divsChild>
        <w:div w:id="1427189066">
          <w:marLeft w:val="0"/>
          <w:marRight w:val="0"/>
          <w:marTop w:val="0"/>
          <w:marBottom w:val="0"/>
          <w:divBdr>
            <w:top w:val="none" w:sz="0" w:space="0" w:color="auto"/>
            <w:left w:val="none" w:sz="0" w:space="0" w:color="auto"/>
            <w:bottom w:val="none" w:sz="0" w:space="0" w:color="auto"/>
            <w:right w:val="none" w:sz="0" w:space="0" w:color="auto"/>
          </w:divBdr>
        </w:div>
        <w:div w:id="269897980">
          <w:marLeft w:val="0"/>
          <w:marRight w:val="0"/>
          <w:marTop w:val="0"/>
          <w:marBottom w:val="0"/>
          <w:divBdr>
            <w:top w:val="none" w:sz="0" w:space="0" w:color="auto"/>
            <w:left w:val="none" w:sz="0" w:space="0" w:color="auto"/>
            <w:bottom w:val="none" w:sz="0" w:space="0" w:color="auto"/>
            <w:right w:val="none" w:sz="0" w:space="0" w:color="auto"/>
          </w:divBdr>
        </w:div>
        <w:div w:id="1238829816">
          <w:marLeft w:val="0"/>
          <w:marRight w:val="0"/>
          <w:marTop w:val="0"/>
          <w:marBottom w:val="0"/>
          <w:divBdr>
            <w:top w:val="none" w:sz="0" w:space="0" w:color="auto"/>
            <w:left w:val="none" w:sz="0" w:space="0" w:color="auto"/>
            <w:bottom w:val="none" w:sz="0" w:space="0" w:color="auto"/>
            <w:right w:val="none" w:sz="0" w:space="0" w:color="auto"/>
          </w:divBdr>
        </w:div>
        <w:div w:id="889347285">
          <w:marLeft w:val="0"/>
          <w:marRight w:val="0"/>
          <w:marTop w:val="0"/>
          <w:marBottom w:val="0"/>
          <w:divBdr>
            <w:top w:val="none" w:sz="0" w:space="0" w:color="auto"/>
            <w:left w:val="none" w:sz="0" w:space="0" w:color="auto"/>
            <w:bottom w:val="none" w:sz="0" w:space="0" w:color="auto"/>
            <w:right w:val="none" w:sz="0" w:space="0" w:color="auto"/>
          </w:divBdr>
        </w:div>
      </w:divsChild>
    </w:div>
    <w:div w:id="2056008197">
      <w:bodyDiv w:val="1"/>
      <w:marLeft w:val="0"/>
      <w:marRight w:val="0"/>
      <w:marTop w:val="0"/>
      <w:marBottom w:val="0"/>
      <w:divBdr>
        <w:top w:val="none" w:sz="0" w:space="0" w:color="auto"/>
        <w:left w:val="none" w:sz="0" w:space="0" w:color="auto"/>
        <w:bottom w:val="none" w:sz="0" w:space="0" w:color="auto"/>
        <w:right w:val="none" w:sz="0" w:space="0" w:color="auto"/>
      </w:divBdr>
    </w:div>
    <w:div w:id="20812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65B78D1AF0A478528556CED0784AE" ma:contentTypeVersion="11" ma:contentTypeDescription="Create a new document." ma:contentTypeScope="" ma:versionID="3ff645e93dc3fdd067d19425b487b97b">
  <xsd:schema xmlns:xsd="http://www.w3.org/2001/XMLSchema" xmlns:xs="http://www.w3.org/2001/XMLSchema" xmlns:p="http://schemas.microsoft.com/office/2006/metadata/properties" xmlns:ns2="5db6ed3b-415f-46fb-80ed-bf4bd2a5e851" xmlns:ns3="3f2b1296-0c33-4b4a-8c1c-0a1d99f72870" targetNamespace="http://schemas.microsoft.com/office/2006/metadata/properties" ma:root="true" ma:fieldsID="5de78662cb1af1e877b8759b73263284" ns2:_="" ns3:_="">
    <xsd:import namespace="5db6ed3b-415f-46fb-80ed-bf4bd2a5e851"/>
    <xsd:import namespace="3f2b1296-0c33-4b4a-8c1c-0a1d99f728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6ed3b-415f-46fb-80ed-bf4bd2a5e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e5a8eb-2ef9-4f06-a16c-a5ac5396ec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2b1296-0c33-4b4a-8c1c-0a1d99f728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c4dafe-6693-4981-89d2-aa59d63dca24}" ma:internalName="TaxCatchAll" ma:showField="CatchAllData" ma:web="3f2b1296-0c33-4b4a-8c1c-0a1d99f72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2b1296-0c33-4b4a-8c1c-0a1d99f72870" xsi:nil="true"/>
    <lcf76f155ced4ddcb4097134ff3c332f xmlns="5db6ed3b-415f-46fb-80ed-bf4bd2a5e8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5B38D-B743-DD4E-8BA2-DBEEACA6E47A}">
  <ds:schemaRefs>
    <ds:schemaRef ds:uri="http://schemas.openxmlformats.org/officeDocument/2006/bibliography"/>
  </ds:schemaRefs>
</ds:datastoreItem>
</file>

<file path=customXml/itemProps2.xml><?xml version="1.0" encoding="utf-8"?>
<ds:datastoreItem xmlns:ds="http://schemas.openxmlformats.org/officeDocument/2006/customXml" ds:itemID="{45067518-1D2C-4D89-900B-8CACC4ADB296}"/>
</file>

<file path=customXml/itemProps3.xml><?xml version="1.0" encoding="utf-8"?>
<ds:datastoreItem xmlns:ds="http://schemas.openxmlformats.org/officeDocument/2006/customXml" ds:itemID="{F1943B45-A094-4EC1-904A-5CAE400BF271}"/>
</file>

<file path=customXml/itemProps4.xml><?xml version="1.0" encoding="utf-8"?>
<ds:datastoreItem xmlns:ds="http://schemas.openxmlformats.org/officeDocument/2006/customXml" ds:itemID="{1CC2DAAC-18AA-4A39-84AE-5B992C05E6E3}"/>
</file>

<file path=docProps/app.xml><?xml version="1.0" encoding="utf-8"?>
<Properties xmlns="http://schemas.openxmlformats.org/officeDocument/2006/extended-properties" xmlns:vt="http://schemas.openxmlformats.org/officeDocument/2006/docPropsVTypes">
  <Template>Normal.dotm</Template>
  <TotalTime>0</TotalTime>
  <Pages>15</Pages>
  <Words>7916</Words>
  <Characters>34198</Characters>
  <Application>Microsoft Office Word</Application>
  <DocSecurity>0</DocSecurity>
  <Lines>526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Baumgardner</dc:creator>
  <cp:keywords/>
  <dc:description/>
  <cp:lastModifiedBy>Jason Clemensen</cp:lastModifiedBy>
  <cp:revision>2</cp:revision>
  <cp:lastPrinted>2024-10-28T20:01:00Z</cp:lastPrinted>
  <dcterms:created xsi:type="dcterms:W3CDTF">2024-10-28T21:38:00Z</dcterms:created>
  <dcterms:modified xsi:type="dcterms:W3CDTF">2024-10-28T21:38:00Z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0x010100F0165B78D1AF0A478528556CED0784AE</vt:lpwstr>
  </property>
</Properties>
</file>